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EC53C6" w:rsidTr="00E60660">
        <w:trPr>
          <w:trHeight w:val="422"/>
        </w:trPr>
        <w:tc>
          <w:tcPr>
            <w:tcW w:w="1560" w:type="dxa"/>
            <w:vAlign w:val="center"/>
          </w:tcPr>
          <w:p w:rsidR="00EC53C6" w:rsidRDefault="00EC53C6" w:rsidP="00E6066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:rsidR="00EC53C6" w:rsidRPr="00EC53C6" w:rsidRDefault="004E37E1" w:rsidP="00E60660">
            <w:pPr>
              <w:rPr>
                <w:i/>
                <w:color w:val="FF0000"/>
              </w:rPr>
            </w:pPr>
            <w:r>
              <w:rPr>
                <w:rFonts w:cstheme="minorHAnsi"/>
              </w:rPr>
              <w:t xml:space="preserve">Helpdesk &amp; </w:t>
            </w:r>
            <w:r w:rsidRPr="00EB3DCE">
              <w:rPr>
                <w:rFonts w:cstheme="minorHAnsi"/>
              </w:rPr>
              <w:t>Office</w:t>
            </w:r>
            <w:r>
              <w:rPr>
                <w:rFonts w:cstheme="minorHAnsi"/>
              </w:rPr>
              <w:t xml:space="preserve"> Support Assistant</w:t>
            </w:r>
          </w:p>
        </w:tc>
      </w:tr>
      <w:tr w:rsidR="00EC53C6" w:rsidTr="00E6066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:rsidR="00EC53C6" w:rsidRPr="00A21D15" w:rsidRDefault="00EC53C6" w:rsidP="00E6066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:rsidR="00EC53C6" w:rsidRPr="00EC53C6" w:rsidRDefault="004E37E1" w:rsidP="00E60660">
            <w:pPr>
              <w:spacing w:line="360" w:lineRule="auto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</w:rPr>
              <w:t>Buildings &amp; Facilities Director</w:t>
            </w:r>
          </w:p>
        </w:tc>
      </w:tr>
    </w:tbl>
    <w:p w:rsidR="00EC53C6" w:rsidRDefault="00EC53C6" w:rsidP="00EC53C6">
      <w:pPr>
        <w:spacing w:after="0" w:line="240" w:lineRule="auto"/>
        <w:rPr>
          <w:b/>
          <w:sz w:val="16"/>
          <w:szCs w:val="16"/>
        </w:rPr>
      </w:pPr>
    </w:p>
    <w:p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p w:rsidR="00CC0722" w:rsidRDefault="00CC0722" w:rsidP="00F17FC0">
      <w:pPr>
        <w:rPr>
          <w:b/>
        </w:rPr>
      </w:pPr>
      <w:r>
        <w:rPr>
          <w:b/>
        </w:rPr>
        <w:t>Job Purpose</w:t>
      </w:r>
    </w:p>
    <w:p w:rsidR="004E37E1" w:rsidRPr="009922E4" w:rsidRDefault="004E37E1" w:rsidP="004E37E1">
      <w:pPr>
        <w:autoSpaceDE w:val="0"/>
        <w:autoSpaceDN w:val="0"/>
        <w:adjustRightInd w:val="0"/>
        <w:spacing w:line="276" w:lineRule="auto"/>
        <w:rPr>
          <w:rFonts w:eastAsia="Calibri" w:cstheme="minorHAnsi"/>
        </w:rPr>
      </w:pPr>
      <w:r w:rsidRPr="009922E4">
        <w:rPr>
          <w:rFonts w:eastAsia="Calibri" w:cstheme="minorHAnsi"/>
        </w:rPr>
        <w:t>To assist with the daily administrative function and support of departmental activities. The Buildings Department are responsible for maintaining all of the College buildings and grounds across the estate</w:t>
      </w:r>
      <w:r>
        <w:rPr>
          <w:rFonts w:eastAsia="Calibri" w:cstheme="minorHAnsi"/>
        </w:rPr>
        <w:t xml:space="preserve"> and this particular role is instrumental as the conduit between the department and wider College network of staff</w:t>
      </w:r>
      <w:r w:rsidRPr="009922E4">
        <w:rPr>
          <w:rFonts w:eastAsia="Calibri" w:cstheme="minorHAnsi"/>
        </w:rPr>
        <w:t xml:space="preserve">. </w:t>
      </w:r>
    </w:p>
    <w:p w:rsidR="00322D25" w:rsidRPr="00CC0722" w:rsidRDefault="00322D25" w:rsidP="00CC0722">
      <w:pPr>
        <w:rPr>
          <w:b/>
        </w:rPr>
      </w:pPr>
      <w:r>
        <w:rPr>
          <w:b/>
        </w:rPr>
        <w:t>Key Tasks and Responsibilities</w:t>
      </w:r>
    </w:p>
    <w:p w:rsidR="004E37E1" w:rsidRPr="008A3165" w:rsidRDefault="004E37E1" w:rsidP="004E37E1">
      <w:pPr>
        <w:pStyle w:val="ListParagraph"/>
        <w:numPr>
          <w:ilvl w:val="0"/>
          <w:numId w:val="32"/>
        </w:numPr>
        <w:spacing w:line="276" w:lineRule="auto"/>
        <w:rPr>
          <w:rFonts w:cstheme="minorHAnsi"/>
        </w:rPr>
      </w:pPr>
      <w:r w:rsidRPr="008A3165">
        <w:rPr>
          <w:rFonts w:cstheme="minorHAnsi"/>
        </w:rPr>
        <w:t>Act as a first point of contact for the department navigating enquiries to the correct support function within the Buildings Department.</w:t>
      </w:r>
      <w:r w:rsidRPr="008A3165">
        <w:t xml:space="preserve"> </w:t>
      </w:r>
      <w:r w:rsidRPr="008A3165">
        <w:rPr>
          <w:rFonts w:cstheme="minorHAnsi"/>
        </w:rPr>
        <w:t>Answering telephone calls and responding to enquiries relating to the work of the department, escalating where appropriate</w:t>
      </w:r>
      <w:r>
        <w:rPr>
          <w:rFonts w:cstheme="minorHAnsi"/>
        </w:rPr>
        <w:t xml:space="preserve"> to colleagues within the Department where support will be given</w:t>
      </w:r>
      <w:r w:rsidRPr="008A3165">
        <w:rPr>
          <w:rFonts w:cstheme="minorHAnsi"/>
        </w:rPr>
        <w:t>.</w:t>
      </w:r>
    </w:p>
    <w:p w:rsidR="004E37E1" w:rsidRPr="009922E4" w:rsidRDefault="004E37E1" w:rsidP="004E37E1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</w:rPr>
      </w:pPr>
      <w:r w:rsidRPr="009922E4">
        <w:rPr>
          <w:rFonts w:cstheme="minorHAnsi"/>
        </w:rPr>
        <w:t>Liaising with members of staff, both in the department and the wider college community by telephone, email or in person</w:t>
      </w:r>
      <w:r>
        <w:rPr>
          <w:rFonts w:cstheme="minorHAnsi"/>
        </w:rPr>
        <w:t>.</w:t>
      </w:r>
    </w:p>
    <w:p w:rsidR="004E37E1" w:rsidRPr="009922E4" w:rsidRDefault="004E37E1" w:rsidP="004E37E1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</w:rPr>
      </w:pPr>
      <w:r w:rsidRPr="009922E4">
        <w:rPr>
          <w:rFonts w:cstheme="minorHAnsi"/>
        </w:rPr>
        <w:t xml:space="preserve">Monitoring the </w:t>
      </w:r>
      <w:r>
        <w:rPr>
          <w:rFonts w:cstheme="minorHAnsi"/>
        </w:rPr>
        <w:t>P</w:t>
      </w:r>
      <w:r w:rsidRPr="009922E4">
        <w:rPr>
          <w:rFonts w:cstheme="minorHAnsi"/>
        </w:rPr>
        <w:t>INKs system –</w:t>
      </w:r>
      <w:r>
        <w:rPr>
          <w:rFonts w:cstheme="minorHAnsi"/>
        </w:rPr>
        <w:t xml:space="preserve"> </w:t>
      </w:r>
      <w:r w:rsidRPr="009922E4">
        <w:rPr>
          <w:rFonts w:cstheme="minorHAnsi"/>
        </w:rPr>
        <w:t xml:space="preserve">our internal </w:t>
      </w:r>
      <w:r>
        <w:rPr>
          <w:rFonts w:cstheme="minorHAnsi"/>
        </w:rPr>
        <w:t xml:space="preserve">reactive maintenance </w:t>
      </w:r>
      <w:r w:rsidRPr="009922E4">
        <w:rPr>
          <w:rFonts w:cstheme="minorHAnsi"/>
        </w:rPr>
        <w:t>ticketing system which issues job cards to directly employed tradespeople and approved contractors.</w:t>
      </w:r>
    </w:p>
    <w:p w:rsidR="004E37E1" w:rsidRDefault="004E37E1" w:rsidP="004E37E1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</w:rPr>
      </w:pPr>
      <w:r w:rsidRPr="009922E4">
        <w:rPr>
          <w:rFonts w:cstheme="minorHAnsi"/>
        </w:rPr>
        <w:t>Raising repair instructions on the PINKs system when required to do so and guiding other members of staff when needed.</w:t>
      </w:r>
    </w:p>
    <w:p w:rsidR="004E37E1" w:rsidRPr="009922E4" w:rsidRDefault="004E37E1" w:rsidP="004E37E1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Providing administrative support to the Health &amp; Safety Officers, including support on their College wide training programme, including maintaining oversight records and sending due reminders.</w:t>
      </w:r>
    </w:p>
    <w:p w:rsidR="004E37E1" w:rsidRPr="009922E4" w:rsidRDefault="004E37E1" w:rsidP="004E37E1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</w:rPr>
      </w:pPr>
      <w:r w:rsidRPr="009922E4">
        <w:rPr>
          <w:rFonts w:cstheme="minorHAnsi"/>
        </w:rPr>
        <w:t>Scanning documents and filing electronically adhering to advised systems.</w:t>
      </w:r>
    </w:p>
    <w:p w:rsidR="004E37E1" w:rsidRPr="009922E4" w:rsidRDefault="004E37E1" w:rsidP="004E37E1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</w:rPr>
      </w:pPr>
      <w:r w:rsidRPr="009922E4">
        <w:rPr>
          <w:rFonts w:cstheme="minorHAnsi"/>
        </w:rPr>
        <w:t>Filing hard copy documents</w:t>
      </w:r>
      <w:r>
        <w:rPr>
          <w:rFonts w:cstheme="minorHAnsi"/>
        </w:rPr>
        <w:t>.</w:t>
      </w:r>
    </w:p>
    <w:p w:rsidR="004E37E1" w:rsidRDefault="004E37E1" w:rsidP="004E37E1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</w:rPr>
      </w:pPr>
      <w:r w:rsidRPr="009922E4">
        <w:rPr>
          <w:rFonts w:cstheme="minorHAnsi"/>
        </w:rPr>
        <w:t>Recording incoming documents, adding dates and/or comments to systems if necessary.</w:t>
      </w:r>
    </w:p>
    <w:p w:rsidR="004E37E1" w:rsidRPr="009922E4" w:rsidRDefault="004E37E1" w:rsidP="004E37E1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Raising Purchase Orders (training provided) and making purchases of white goods and other furnishings </w:t>
      </w:r>
    </w:p>
    <w:p w:rsidR="004E37E1" w:rsidRPr="009922E4" w:rsidRDefault="004E37E1" w:rsidP="004E37E1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</w:rPr>
      </w:pPr>
      <w:r w:rsidRPr="009922E4">
        <w:rPr>
          <w:rFonts w:cstheme="minorHAnsi"/>
        </w:rPr>
        <w:t>Printing</w:t>
      </w:r>
      <w:r>
        <w:rPr>
          <w:rFonts w:cstheme="minorHAnsi"/>
        </w:rPr>
        <w:t xml:space="preserve"> and collating</w:t>
      </w:r>
      <w:r w:rsidRPr="009922E4">
        <w:rPr>
          <w:rFonts w:cstheme="minorHAnsi"/>
        </w:rPr>
        <w:t xml:space="preserve"> documents when required</w:t>
      </w:r>
    </w:p>
    <w:p w:rsidR="004E37E1" w:rsidRPr="009922E4" w:rsidRDefault="004E37E1" w:rsidP="004E37E1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</w:rPr>
      </w:pPr>
      <w:r w:rsidRPr="009922E4">
        <w:rPr>
          <w:rFonts w:cstheme="minorHAnsi"/>
        </w:rPr>
        <w:t>Assist with the scheduling of visitors and arranging access to properties where necessary</w:t>
      </w:r>
    </w:p>
    <w:p w:rsidR="004E37E1" w:rsidRPr="009922E4" w:rsidRDefault="004E37E1" w:rsidP="004E37E1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Electronic</w:t>
      </w:r>
      <w:r w:rsidRPr="009922E4">
        <w:rPr>
          <w:rFonts w:cstheme="minorHAnsi"/>
        </w:rPr>
        <w:t xml:space="preserve"> </w:t>
      </w:r>
      <w:r>
        <w:rPr>
          <w:rFonts w:cstheme="minorHAnsi"/>
        </w:rPr>
        <w:t xml:space="preserve">and hard copy </w:t>
      </w:r>
      <w:r w:rsidRPr="009922E4">
        <w:rPr>
          <w:rFonts w:cstheme="minorHAnsi"/>
        </w:rPr>
        <w:t xml:space="preserve">archiving </w:t>
      </w:r>
      <w:r>
        <w:rPr>
          <w:rFonts w:cstheme="minorHAnsi"/>
        </w:rPr>
        <w:t xml:space="preserve">of </w:t>
      </w:r>
      <w:r w:rsidRPr="009922E4">
        <w:rPr>
          <w:rFonts w:cstheme="minorHAnsi"/>
        </w:rPr>
        <w:t>projec</w:t>
      </w:r>
      <w:r>
        <w:rPr>
          <w:rFonts w:cstheme="minorHAnsi"/>
        </w:rPr>
        <w:t>t and maintenance information</w:t>
      </w:r>
    </w:p>
    <w:p w:rsidR="004E37E1" w:rsidRDefault="004E37E1" w:rsidP="004E37E1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</w:rPr>
      </w:pPr>
      <w:r w:rsidRPr="009922E4">
        <w:rPr>
          <w:rFonts w:cstheme="minorHAnsi"/>
        </w:rPr>
        <w:t>Taking and retrieving departmental post to the School Office on a daily basis following School Office procedures.</w:t>
      </w:r>
    </w:p>
    <w:p w:rsidR="004E37E1" w:rsidRPr="00A138F8" w:rsidRDefault="004E37E1" w:rsidP="004E37E1">
      <w:pPr>
        <w:pStyle w:val="ListParagraph"/>
        <w:numPr>
          <w:ilvl w:val="0"/>
          <w:numId w:val="32"/>
        </w:numPr>
        <w:rPr>
          <w:rFonts w:cstheme="minorHAnsi"/>
        </w:rPr>
      </w:pPr>
      <w:r w:rsidRPr="00A138F8">
        <w:rPr>
          <w:rFonts w:cstheme="minorHAnsi"/>
        </w:rPr>
        <w:t>Supporting the Department on its IT systems including its Computer Aided Faciliti</w:t>
      </w:r>
      <w:r>
        <w:rPr>
          <w:rFonts w:cstheme="minorHAnsi"/>
        </w:rPr>
        <w:t>e</w:t>
      </w:r>
      <w:r w:rsidRPr="00A138F8">
        <w:rPr>
          <w:rFonts w:cstheme="minorHAnsi"/>
        </w:rPr>
        <w:t>s   Management system (CAFM) a variety of other in-house systems and processes</w:t>
      </w:r>
    </w:p>
    <w:p w:rsidR="004E37E1" w:rsidRPr="009922E4" w:rsidRDefault="004E37E1" w:rsidP="004E37E1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</w:rPr>
      </w:pPr>
      <w:r w:rsidRPr="009922E4">
        <w:rPr>
          <w:rFonts w:cstheme="minorHAnsi"/>
        </w:rPr>
        <w:t>Undertake any in house training relevant to the post or in line with current health and safety, safeguarding guidelines</w:t>
      </w:r>
    </w:p>
    <w:p w:rsidR="004E37E1" w:rsidRPr="009922E4" w:rsidRDefault="004E37E1" w:rsidP="004E37E1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</w:rPr>
      </w:pPr>
      <w:r w:rsidRPr="009922E4">
        <w:rPr>
          <w:rFonts w:cstheme="minorHAnsi"/>
        </w:rPr>
        <w:t xml:space="preserve">Undertake such additional duties or projects as </w:t>
      </w:r>
      <w:r>
        <w:rPr>
          <w:rFonts w:cstheme="minorHAnsi"/>
        </w:rPr>
        <w:t>required to enable the smooth running of the Department and to support its variety of projects</w:t>
      </w:r>
    </w:p>
    <w:p w:rsidR="0065458C" w:rsidRDefault="0065458C" w:rsidP="004E37E1">
      <w:pPr>
        <w:pStyle w:val="NoSpacing"/>
        <w:numPr>
          <w:ilvl w:val="0"/>
          <w:numId w:val="32"/>
        </w:numPr>
        <w:rPr>
          <w:rFonts w:ascii="Calibri" w:hAnsi="Calibri"/>
        </w:rPr>
      </w:pPr>
      <w:r>
        <w:rPr>
          <w:rFonts w:ascii="Calibri" w:hAnsi="Calibri"/>
        </w:rPr>
        <w:t>Commitment</w:t>
      </w:r>
      <w:r w:rsidR="00E343E4">
        <w:rPr>
          <w:rFonts w:ascii="Calibri" w:hAnsi="Calibri"/>
        </w:rPr>
        <w:t xml:space="preserve"> to</w:t>
      </w:r>
      <w:r>
        <w:rPr>
          <w:rFonts w:ascii="Calibri" w:hAnsi="Calibri"/>
        </w:rPr>
        <w:t xml:space="preserve"> and promotion of equality, diversity </w:t>
      </w:r>
      <w:r w:rsidR="00C727A1">
        <w:rPr>
          <w:rFonts w:ascii="Calibri" w:hAnsi="Calibri"/>
        </w:rPr>
        <w:t>and</w:t>
      </w:r>
      <w:r>
        <w:rPr>
          <w:rFonts w:ascii="Calibri" w:hAnsi="Calibri"/>
        </w:rPr>
        <w:t xml:space="preserve"> inclusion</w:t>
      </w:r>
      <w:r w:rsidR="00C727A1">
        <w:rPr>
          <w:rFonts w:ascii="Calibri" w:hAnsi="Calibri"/>
        </w:rPr>
        <w:t>;</w:t>
      </w:r>
    </w:p>
    <w:p w:rsidR="0065458C" w:rsidRDefault="0065458C" w:rsidP="004E37E1">
      <w:pPr>
        <w:pStyle w:val="NoSpacing"/>
        <w:numPr>
          <w:ilvl w:val="0"/>
          <w:numId w:val="32"/>
        </w:numPr>
        <w:rPr>
          <w:rFonts w:ascii="Calibri" w:hAnsi="Calibri"/>
        </w:rPr>
      </w:pPr>
      <w:r>
        <w:t>All positions at Eton are classed as ‘regulated activity’ as per the Keeping Children Safe in Education 202</w:t>
      </w:r>
      <w:r w:rsidR="00D41C9E">
        <w:t>2</w:t>
      </w:r>
      <w:r>
        <w:t xml:space="preserve"> guidance, therefore a good understanding of safeguarding procedures</w:t>
      </w:r>
      <w:r>
        <w:rPr>
          <w:rFonts w:ascii="Calibri" w:hAnsi="Calibri"/>
        </w:rPr>
        <w:t xml:space="preserve"> is essential;</w:t>
      </w:r>
    </w:p>
    <w:p w:rsidR="00E95815" w:rsidRDefault="00CC0722" w:rsidP="004E37E1">
      <w:pPr>
        <w:pStyle w:val="NoSpacing"/>
        <w:numPr>
          <w:ilvl w:val="0"/>
          <w:numId w:val="32"/>
        </w:numPr>
        <w:rPr>
          <w:rFonts w:ascii="Calibri" w:hAnsi="Calibri"/>
        </w:rPr>
      </w:pPr>
      <w:r>
        <w:rPr>
          <w:rFonts w:ascii="Calibri" w:hAnsi="Calibri"/>
        </w:rPr>
        <w:t xml:space="preserve">Commitment </w:t>
      </w:r>
      <w:r w:rsidR="00E95815">
        <w:rPr>
          <w:rFonts w:ascii="Calibri" w:hAnsi="Calibri"/>
        </w:rPr>
        <w:t>to safeguarding and promoting the welfare of children</w:t>
      </w:r>
      <w:r w:rsidR="006F5F0C">
        <w:rPr>
          <w:rFonts w:ascii="Calibri" w:hAnsi="Calibri"/>
        </w:rPr>
        <w:t>, including b</w:t>
      </w:r>
      <w:r w:rsidR="00E343E4">
        <w:rPr>
          <w:rFonts w:ascii="Calibri" w:hAnsi="Calibri"/>
        </w:rPr>
        <w:t>ut</w:t>
      </w:r>
      <w:r w:rsidR="006F5F0C">
        <w:rPr>
          <w:rFonts w:ascii="Calibri" w:hAnsi="Calibri"/>
        </w:rPr>
        <w:t xml:space="preserve"> not limited to,</w:t>
      </w:r>
      <w:r w:rsidR="005D3A0F">
        <w:rPr>
          <w:rFonts w:ascii="Calibri" w:hAnsi="Calibri"/>
        </w:rPr>
        <w:t xml:space="preserve"> completing safeguarding training as required</w:t>
      </w:r>
      <w:r w:rsidR="00D45131">
        <w:rPr>
          <w:rFonts w:ascii="Calibri" w:hAnsi="Calibri"/>
        </w:rPr>
        <w:t>,</w:t>
      </w:r>
      <w:r w:rsidR="005D3A0F">
        <w:rPr>
          <w:rFonts w:ascii="Calibri" w:hAnsi="Calibri"/>
        </w:rPr>
        <w:t xml:space="preserve"> and ensuring</w:t>
      </w:r>
      <w:r w:rsidR="00D45131">
        <w:rPr>
          <w:rFonts w:ascii="Calibri" w:hAnsi="Calibri"/>
        </w:rPr>
        <w:t xml:space="preserve"> any safeguarding updates issued by the College are</w:t>
      </w:r>
      <w:r w:rsidR="0065458C">
        <w:rPr>
          <w:rFonts w:ascii="Calibri" w:hAnsi="Calibri"/>
        </w:rPr>
        <w:t xml:space="preserve"> read and understood;</w:t>
      </w:r>
    </w:p>
    <w:p w:rsidR="00CC0722" w:rsidRDefault="00CC0722" w:rsidP="004E37E1">
      <w:pPr>
        <w:pStyle w:val="NoSpacing"/>
        <w:numPr>
          <w:ilvl w:val="0"/>
          <w:numId w:val="32"/>
        </w:numPr>
        <w:rPr>
          <w:rFonts w:ascii="Calibri" w:hAnsi="Calibri"/>
        </w:rPr>
      </w:pPr>
      <w:r>
        <w:t>Understand and comply with procedures and legislation relating to confidentiality.</w:t>
      </w:r>
    </w:p>
    <w:p w:rsidR="00EB35E8" w:rsidRDefault="00EB35E8" w:rsidP="00F17FC0">
      <w:pPr>
        <w:rPr>
          <w:rFonts w:ascii="Calibri" w:eastAsiaTheme="minorEastAsia" w:hAnsi="Calibri"/>
          <w:lang w:eastAsia="en-GB"/>
        </w:rPr>
      </w:pPr>
    </w:p>
    <w:p w:rsidR="00CC0722" w:rsidRDefault="00CC0722" w:rsidP="00F17FC0">
      <w:pPr>
        <w:rPr>
          <w:b/>
        </w:rPr>
      </w:pPr>
      <w:r>
        <w:rPr>
          <w:b/>
        </w:rPr>
        <w:t>Skills and Competencies Required</w:t>
      </w:r>
    </w:p>
    <w:p w:rsidR="00CC0722" w:rsidRDefault="00CC0722" w:rsidP="00F17FC0">
      <w:pPr>
        <w:jc w:val="both"/>
      </w:pPr>
      <w:r>
        <w:t>To be successful in this role, the incumbent should have:</w:t>
      </w:r>
    </w:p>
    <w:p w:rsidR="004E37E1" w:rsidRPr="009922E4" w:rsidRDefault="004E37E1" w:rsidP="004E37E1">
      <w:pPr>
        <w:pStyle w:val="ListParagraph"/>
        <w:numPr>
          <w:ilvl w:val="0"/>
          <w:numId w:val="33"/>
        </w:numPr>
        <w:spacing w:line="276" w:lineRule="auto"/>
        <w:rPr>
          <w:rFonts w:cstheme="minorHAnsi"/>
        </w:rPr>
      </w:pPr>
      <w:r w:rsidRPr="009922E4">
        <w:rPr>
          <w:rFonts w:cstheme="minorHAnsi"/>
        </w:rPr>
        <w:t>Positive ‘can-do’ attitude</w:t>
      </w:r>
    </w:p>
    <w:p w:rsidR="004E37E1" w:rsidRPr="009922E4" w:rsidRDefault="004E37E1" w:rsidP="004E37E1">
      <w:pPr>
        <w:pStyle w:val="ListParagraph"/>
        <w:numPr>
          <w:ilvl w:val="0"/>
          <w:numId w:val="33"/>
        </w:numPr>
        <w:spacing w:line="276" w:lineRule="auto"/>
        <w:rPr>
          <w:rFonts w:cstheme="minorHAnsi"/>
        </w:rPr>
      </w:pPr>
      <w:r w:rsidRPr="009922E4">
        <w:rPr>
          <w:rFonts w:cstheme="minorHAnsi"/>
        </w:rPr>
        <w:t xml:space="preserve">Flexible approach to work </w:t>
      </w:r>
    </w:p>
    <w:p w:rsidR="004E37E1" w:rsidRPr="009922E4" w:rsidRDefault="004E37E1" w:rsidP="004E37E1">
      <w:pPr>
        <w:pStyle w:val="ListParagraph"/>
        <w:numPr>
          <w:ilvl w:val="0"/>
          <w:numId w:val="33"/>
        </w:numPr>
        <w:spacing w:line="276" w:lineRule="auto"/>
        <w:rPr>
          <w:rFonts w:cstheme="minorHAnsi"/>
        </w:rPr>
      </w:pPr>
      <w:r w:rsidRPr="009922E4">
        <w:rPr>
          <w:rFonts w:cstheme="minorHAnsi"/>
        </w:rPr>
        <w:t>The ability to maintain confidentiality and professionalism at all times</w:t>
      </w:r>
    </w:p>
    <w:p w:rsidR="004E37E1" w:rsidRPr="009922E4" w:rsidRDefault="004E37E1" w:rsidP="004E37E1">
      <w:pPr>
        <w:pStyle w:val="ListParagraph"/>
        <w:numPr>
          <w:ilvl w:val="0"/>
          <w:numId w:val="33"/>
        </w:numPr>
        <w:spacing w:line="276" w:lineRule="auto"/>
        <w:rPr>
          <w:rFonts w:cstheme="minorHAnsi"/>
        </w:rPr>
      </w:pPr>
      <w:r w:rsidRPr="009922E4">
        <w:rPr>
          <w:rFonts w:cstheme="minorHAnsi"/>
        </w:rPr>
        <w:t>Ability to work well as part of a team</w:t>
      </w:r>
    </w:p>
    <w:p w:rsidR="004E37E1" w:rsidRPr="009922E4" w:rsidRDefault="004E37E1" w:rsidP="004E37E1">
      <w:pPr>
        <w:pStyle w:val="ListParagraph"/>
        <w:numPr>
          <w:ilvl w:val="0"/>
          <w:numId w:val="33"/>
        </w:numPr>
        <w:spacing w:line="276" w:lineRule="auto"/>
        <w:rPr>
          <w:rFonts w:cstheme="minorHAnsi"/>
        </w:rPr>
      </w:pPr>
      <w:r w:rsidRPr="009922E4">
        <w:rPr>
          <w:rFonts w:cstheme="minorHAnsi"/>
        </w:rPr>
        <w:t>Confident communicator liaising with a wide variety of people</w:t>
      </w:r>
    </w:p>
    <w:p w:rsidR="004E37E1" w:rsidRPr="009922E4" w:rsidRDefault="004E37E1" w:rsidP="004E37E1">
      <w:pPr>
        <w:pStyle w:val="ListParagraph"/>
        <w:numPr>
          <w:ilvl w:val="0"/>
          <w:numId w:val="33"/>
        </w:numPr>
        <w:spacing w:line="276" w:lineRule="auto"/>
        <w:rPr>
          <w:rFonts w:cstheme="minorHAnsi"/>
        </w:rPr>
      </w:pPr>
      <w:r w:rsidRPr="009922E4">
        <w:rPr>
          <w:rFonts w:cstheme="minorHAnsi"/>
        </w:rPr>
        <w:t>Excellent written and verbal</w:t>
      </w:r>
      <w:r w:rsidR="00C5311E">
        <w:rPr>
          <w:rFonts w:cstheme="minorHAnsi"/>
        </w:rPr>
        <w:t xml:space="preserve"> </w:t>
      </w:r>
      <w:proofErr w:type="gramStart"/>
      <w:r w:rsidR="00C5311E">
        <w:rPr>
          <w:rFonts w:cstheme="minorHAnsi"/>
        </w:rPr>
        <w:t xml:space="preserve">communication </w:t>
      </w:r>
      <w:r w:rsidRPr="009922E4">
        <w:rPr>
          <w:rFonts w:cstheme="minorHAnsi"/>
        </w:rPr>
        <w:t xml:space="preserve"> skills</w:t>
      </w:r>
      <w:proofErr w:type="gramEnd"/>
    </w:p>
    <w:p w:rsidR="004E37E1" w:rsidRPr="009922E4" w:rsidRDefault="006704A8" w:rsidP="004E37E1">
      <w:pPr>
        <w:pStyle w:val="ListParagraph"/>
        <w:numPr>
          <w:ilvl w:val="0"/>
          <w:numId w:val="33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Proficient in </w:t>
      </w:r>
      <w:r w:rsidR="004E37E1" w:rsidRPr="009922E4">
        <w:rPr>
          <w:rFonts w:cstheme="minorHAnsi"/>
        </w:rPr>
        <w:t xml:space="preserve">IT </w:t>
      </w:r>
      <w:r>
        <w:rPr>
          <w:rFonts w:cstheme="minorHAnsi"/>
        </w:rPr>
        <w:t xml:space="preserve">, particularly </w:t>
      </w:r>
      <w:r w:rsidR="004E37E1" w:rsidRPr="009922E4">
        <w:rPr>
          <w:rFonts w:cstheme="minorHAnsi"/>
        </w:rPr>
        <w:t>Microsoft Word, Excel and Outlook etc</w:t>
      </w:r>
    </w:p>
    <w:p w:rsidR="004E37E1" w:rsidRPr="009922E4" w:rsidRDefault="004E37E1" w:rsidP="004E37E1">
      <w:pPr>
        <w:pStyle w:val="ListParagraph"/>
        <w:numPr>
          <w:ilvl w:val="0"/>
          <w:numId w:val="33"/>
        </w:numPr>
        <w:spacing w:line="276" w:lineRule="auto"/>
        <w:rPr>
          <w:rFonts w:cstheme="minorHAnsi"/>
        </w:rPr>
      </w:pPr>
      <w:r w:rsidRPr="009922E4">
        <w:rPr>
          <w:rFonts w:cstheme="minorHAnsi"/>
        </w:rPr>
        <w:t>Good customer service skills</w:t>
      </w:r>
    </w:p>
    <w:p w:rsidR="004E37E1" w:rsidRPr="009922E4" w:rsidRDefault="004E37E1" w:rsidP="004E37E1">
      <w:pPr>
        <w:pStyle w:val="ListParagraph"/>
        <w:numPr>
          <w:ilvl w:val="0"/>
          <w:numId w:val="33"/>
        </w:numPr>
        <w:spacing w:line="276" w:lineRule="auto"/>
        <w:rPr>
          <w:rFonts w:cstheme="minorHAnsi"/>
        </w:rPr>
      </w:pPr>
      <w:r w:rsidRPr="009922E4">
        <w:rPr>
          <w:rFonts w:cstheme="minorHAnsi"/>
        </w:rPr>
        <w:t>Demonstrable accuracy and attention to detail</w:t>
      </w:r>
    </w:p>
    <w:p w:rsidR="00CC0722" w:rsidRDefault="00CC0722" w:rsidP="00E95815">
      <w:pPr>
        <w:rPr>
          <w:rFonts w:ascii="Calibri" w:hAnsi="Calibri"/>
        </w:rPr>
      </w:pPr>
    </w:p>
    <w:p w:rsidR="00EB35E8" w:rsidRDefault="00EB35E8" w:rsidP="00EB35E8">
      <w:pPr>
        <w:rPr>
          <w:b/>
        </w:rPr>
      </w:pPr>
      <w:bookmarkStart w:id="0" w:name="_GoBack"/>
      <w:r>
        <w:rPr>
          <w:b/>
        </w:rPr>
        <w:t>Working Pattern</w:t>
      </w:r>
    </w:p>
    <w:p w:rsidR="004E37E1" w:rsidRPr="004E37E1" w:rsidRDefault="004E37E1" w:rsidP="004E37E1">
      <w:pPr>
        <w:spacing w:line="276" w:lineRule="auto"/>
        <w:ind w:left="-357"/>
        <w:rPr>
          <w:rFonts w:cstheme="minorHAnsi"/>
        </w:rPr>
      </w:pPr>
      <w:r w:rsidRPr="004E37E1">
        <w:rPr>
          <w:rFonts w:cstheme="minorHAnsi"/>
          <w:b/>
        </w:rPr>
        <w:t>Hours of work:</w:t>
      </w:r>
      <w:r w:rsidRPr="004E37E1">
        <w:rPr>
          <w:rFonts w:cstheme="minorHAnsi"/>
        </w:rPr>
        <w:t xml:space="preserve"> The post holder would be expected to work 35 hours per week Monday to Friday between the hours of 9.00am and 5.00pm with </w:t>
      </w:r>
      <w:proofErr w:type="gramStart"/>
      <w:r w:rsidRPr="004E37E1">
        <w:rPr>
          <w:rFonts w:cstheme="minorHAnsi"/>
        </w:rPr>
        <w:t>1 hour</w:t>
      </w:r>
      <w:proofErr w:type="gramEnd"/>
      <w:r w:rsidRPr="004E37E1">
        <w:rPr>
          <w:rFonts w:cstheme="minorHAnsi"/>
        </w:rPr>
        <w:t xml:space="preserve"> unpaid lunch break.</w:t>
      </w:r>
    </w:p>
    <w:p w:rsidR="004E37E1" w:rsidRPr="004E37E1" w:rsidRDefault="004E37E1" w:rsidP="004E37E1">
      <w:pPr>
        <w:spacing w:line="276" w:lineRule="auto"/>
        <w:ind w:left="-357"/>
        <w:rPr>
          <w:rFonts w:cstheme="minorHAnsi"/>
        </w:rPr>
      </w:pPr>
      <w:r w:rsidRPr="004E37E1">
        <w:rPr>
          <w:rFonts w:cstheme="minorHAnsi"/>
          <w:b/>
        </w:rPr>
        <w:t xml:space="preserve">Holiday: </w:t>
      </w:r>
      <w:r w:rsidRPr="004E37E1">
        <w:rPr>
          <w:rFonts w:cstheme="minorHAnsi"/>
        </w:rPr>
        <w:t>21 days’ paid holiday per annum, plus Bank Holidays which are also paid.  When a Bank Holiday falls during School term you may be requested to work on that day; if this is the case a day off in lieu will be given at another time.</w:t>
      </w:r>
    </w:p>
    <w:p w:rsidR="00EB35E8" w:rsidRPr="00EB35E8" w:rsidRDefault="00EB35E8" w:rsidP="00EB35E8">
      <w:pPr>
        <w:ind w:left="360"/>
        <w:rPr>
          <w:b/>
        </w:rPr>
      </w:pPr>
    </w:p>
    <w:bookmarkEnd w:id="0"/>
    <w:p w:rsidR="005D3A0F" w:rsidRPr="005D3A0F" w:rsidRDefault="005D3A0F" w:rsidP="005D3A0F">
      <w:pPr>
        <w:rPr>
          <w:b/>
        </w:rPr>
      </w:pPr>
      <w:r w:rsidRPr="005D3A0F">
        <w:rPr>
          <w:b/>
        </w:rPr>
        <w:t>Disclosure</w:t>
      </w:r>
      <w:r>
        <w:rPr>
          <w:b/>
        </w:rPr>
        <w:t xml:space="preserve"> Checks</w:t>
      </w:r>
    </w:p>
    <w:p w:rsidR="00EB35E8" w:rsidRPr="00D45131" w:rsidRDefault="005D3A0F" w:rsidP="00D45131">
      <w:pPr>
        <w:jc w:val="both"/>
      </w:pPr>
      <w:r w:rsidRPr="00CC0722">
        <w:t xml:space="preserve">Eton College is committed to safeguarding and promoting the welfare of its students and staff and expects all staff and volunteers to share this commitment. </w:t>
      </w:r>
      <w:r>
        <w:t xml:space="preserve">This role is classed as ‘regulated activity’, whereby the post holder may be required to have contact or be involved in unsupervised activities with children. </w:t>
      </w:r>
      <w:r w:rsidRPr="005D3A0F">
        <w:t>It is a criminal offence for any person who is barred from working with children to attempt to apply for a position at the College.</w:t>
      </w: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r>
        <w:t>The</w:t>
      </w:r>
      <w:r w:rsidRPr="00CC0722">
        <w:t xml:space="preserve"> suitability of all prospective employees will be assessed during the recruitment process in line with this commitment.  All offers of employment are subject </w:t>
      </w:r>
      <w:r w:rsidR="00D45131">
        <w:t>to a number of recruitment checks, including by not limited to;</w:t>
      </w:r>
      <w:r w:rsidRPr="00CC0722">
        <w:t xml:space="preserve"> </w:t>
      </w:r>
      <w:r>
        <w:t xml:space="preserve">verification of identity and right to work in the UK, </w:t>
      </w:r>
      <w:r w:rsidRPr="00CC0722">
        <w:t>an Enhanced DBS check, pre-employment health check questionnaire, satisfactory references</w:t>
      </w:r>
      <w:r w:rsidR="00D45131">
        <w:t xml:space="preserve">, </w:t>
      </w:r>
      <w:r w:rsidR="00D45131">
        <w:rPr>
          <w:rFonts w:eastAsia="Times New Roman"/>
        </w:rPr>
        <w:t>verification of professional qualifications which the College deems a requirement for the post, or which were otherwise cited in support of your application</w:t>
      </w:r>
      <w:r w:rsidRPr="00CC0722">
        <w:t xml:space="preserve"> and probationary period.</w:t>
      </w:r>
    </w:p>
    <w:sectPr w:rsidR="00EB35E8" w:rsidRPr="00D45131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59D" w:rsidRDefault="007C359D" w:rsidP="00301299">
      <w:pPr>
        <w:spacing w:after="0" w:line="240" w:lineRule="auto"/>
      </w:pPr>
      <w:r>
        <w:separator/>
      </w:r>
    </w:p>
  </w:endnote>
  <w:endnote w:type="continuationSeparator" w:id="0">
    <w:p w:rsidR="007C359D" w:rsidRDefault="007C359D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CC0722">
      <w:rPr>
        <w:sz w:val="20"/>
        <w:szCs w:val="20"/>
      </w:rPr>
      <w:t>25</w:t>
    </w:r>
    <w:r w:rsidR="00CC0722" w:rsidRPr="00CC0722">
      <w:rPr>
        <w:sz w:val="20"/>
        <w:szCs w:val="20"/>
        <w:vertAlign w:val="superscript"/>
      </w:rPr>
      <w:t>th</w:t>
    </w:r>
    <w:r w:rsidR="00CC0722">
      <w:rPr>
        <w:sz w:val="20"/>
        <w:szCs w:val="20"/>
      </w:rPr>
      <w:t xml:space="preserve"> October 2021</w:t>
    </w:r>
  </w:p>
  <w:p w:rsidR="00B451E2" w:rsidRPr="00B451E2" w:rsidRDefault="00B451E2" w:rsidP="00B451E2">
    <w:pPr>
      <w:pStyle w:val="Footer"/>
      <w:jc w:val="center"/>
      <w:rPr>
        <w:sz w:val="12"/>
        <w:szCs w:val="12"/>
      </w:rPr>
    </w:pPr>
  </w:p>
  <w:p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59D" w:rsidRDefault="007C359D" w:rsidP="00301299">
      <w:pPr>
        <w:spacing w:after="0" w:line="240" w:lineRule="auto"/>
      </w:pPr>
      <w:r>
        <w:separator/>
      </w:r>
    </w:p>
  </w:footnote>
  <w:footnote w:type="continuationSeparator" w:id="0">
    <w:p w:rsidR="007C359D" w:rsidRDefault="007C359D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27E344A" wp14:editId="1EA8F697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1071"/>
    <w:multiLevelType w:val="hybridMultilevel"/>
    <w:tmpl w:val="B566A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BA06DE"/>
    <w:multiLevelType w:val="hybridMultilevel"/>
    <w:tmpl w:val="2D7C6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43CE9"/>
    <w:multiLevelType w:val="hybridMultilevel"/>
    <w:tmpl w:val="F126DEEC"/>
    <w:lvl w:ilvl="0" w:tplc="42E26BBA">
      <w:numFmt w:val="bullet"/>
      <w:lvlText w:val="•"/>
      <w:lvlJc w:val="left"/>
      <w:pPr>
        <w:ind w:left="784" w:hanging="75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4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761452F"/>
    <w:multiLevelType w:val="hybridMultilevel"/>
    <w:tmpl w:val="A1DC1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F0EB1"/>
    <w:multiLevelType w:val="hybridMultilevel"/>
    <w:tmpl w:val="5128D7CA"/>
    <w:lvl w:ilvl="0" w:tplc="CEEA94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E748458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8C20C47"/>
    <w:multiLevelType w:val="hybridMultilevel"/>
    <w:tmpl w:val="47562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C7EEB"/>
    <w:multiLevelType w:val="hybridMultilevel"/>
    <w:tmpl w:val="96F818B0"/>
    <w:lvl w:ilvl="0" w:tplc="42E26BBA">
      <w:numFmt w:val="bullet"/>
      <w:lvlText w:val="•"/>
      <w:lvlJc w:val="left"/>
      <w:pPr>
        <w:ind w:left="784" w:hanging="75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30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7DD53A52"/>
    <w:multiLevelType w:val="hybridMultilevel"/>
    <w:tmpl w:val="419E9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9"/>
  </w:num>
  <w:num w:numId="4">
    <w:abstractNumId w:val="10"/>
  </w:num>
  <w:num w:numId="5">
    <w:abstractNumId w:val="32"/>
  </w:num>
  <w:num w:numId="6">
    <w:abstractNumId w:val="4"/>
  </w:num>
  <w:num w:numId="7">
    <w:abstractNumId w:val="14"/>
  </w:num>
  <w:num w:numId="8">
    <w:abstractNumId w:val="17"/>
  </w:num>
  <w:num w:numId="9">
    <w:abstractNumId w:val="16"/>
  </w:num>
  <w:num w:numId="10">
    <w:abstractNumId w:val="30"/>
  </w:num>
  <w:num w:numId="11">
    <w:abstractNumId w:val="11"/>
  </w:num>
  <w:num w:numId="12">
    <w:abstractNumId w:val="1"/>
  </w:num>
  <w:num w:numId="13">
    <w:abstractNumId w:val="18"/>
  </w:num>
  <w:num w:numId="14">
    <w:abstractNumId w:val="7"/>
  </w:num>
  <w:num w:numId="15">
    <w:abstractNumId w:val="22"/>
  </w:num>
  <w:num w:numId="16">
    <w:abstractNumId w:val="8"/>
  </w:num>
  <w:num w:numId="17">
    <w:abstractNumId w:val="20"/>
  </w:num>
  <w:num w:numId="18">
    <w:abstractNumId w:val="3"/>
  </w:num>
  <w:num w:numId="19">
    <w:abstractNumId w:val="21"/>
  </w:num>
  <w:num w:numId="20">
    <w:abstractNumId w:val="12"/>
  </w:num>
  <w:num w:numId="21">
    <w:abstractNumId w:val="25"/>
  </w:num>
  <w:num w:numId="22">
    <w:abstractNumId w:val="0"/>
  </w:num>
  <w:num w:numId="23">
    <w:abstractNumId w:val="24"/>
  </w:num>
  <w:num w:numId="24">
    <w:abstractNumId w:val="15"/>
  </w:num>
  <w:num w:numId="25">
    <w:abstractNumId w:val="6"/>
  </w:num>
  <w:num w:numId="26">
    <w:abstractNumId w:val="28"/>
  </w:num>
  <w:num w:numId="27">
    <w:abstractNumId w:val="27"/>
  </w:num>
  <w:num w:numId="28">
    <w:abstractNumId w:val="6"/>
  </w:num>
  <w:num w:numId="29">
    <w:abstractNumId w:val="29"/>
  </w:num>
  <w:num w:numId="30">
    <w:abstractNumId w:val="13"/>
  </w:num>
  <w:num w:numId="31">
    <w:abstractNumId w:val="31"/>
  </w:num>
  <w:num w:numId="32">
    <w:abstractNumId w:val="5"/>
  </w:num>
  <w:num w:numId="33">
    <w:abstractNumId w:val="23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yNjA1NDE3NjQztjRV0lEKTi0uzszPAykwqQUAuZ/chywAAAA="/>
  </w:docVars>
  <w:rsids>
    <w:rsidRoot w:val="00301299"/>
    <w:rsid w:val="000076A3"/>
    <w:rsid w:val="00071243"/>
    <w:rsid w:val="00090E50"/>
    <w:rsid w:val="000E0008"/>
    <w:rsid w:val="00107D4F"/>
    <w:rsid w:val="00135EA7"/>
    <w:rsid w:val="00162E29"/>
    <w:rsid w:val="0018606E"/>
    <w:rsid w:val="001B60B0"/>
    <w:rsid w:val="002127F7"/>
    <w:rsid w:val="002138F9"/>
    <w:rsid w:val="00215588"/>
    <w:rsid w:val="00232C71"/>
    <w:rsid w:val="00233643"/>
    <w:rsid w:val="002B674E"/>
    <w:rsid w:val="002C17E6"/>
    <w:rsid w:val="002D3A1A"/>
    <w:rsid w:val="002E5760"/>
    <w:rsid w:val="00301299"/>
    <w:rsid w:val="00322D25"/>
    <w:rsid w:val="003278BD"/>
    <w:rsid w:val="00381522"/>
    <w:rsid w:val="003D181D"/>
    <w:rsid w:val="004108F2"/>
    <w:rsid w:val="004207CD"/>
    <w:rsid w:val="004240E8"/>
    <w:rsid w:val="004342C1"/>
    <w:rsid w:val="004446E7"/>
    <w:rsid w:val="00493DCD"/>
    <w:rsid w:val="004A6AEC"/>
    <w:rsid w:val="004C1BFE"/>
    <w:rsid w:val="004C2C68"/>
    <w:rsid w:val="004E37E1"/>
    <w:rsid w:val="004F205A"/>
    <w:rsid w:val="00524CE5"/>
    <w:rsid w:val="00525D9E"/>
    <w:rsid w:val="00536E32"/>
    <w:rsid w:val="005603F7"/>
    <w:rsid w:val="00577C0C"/>
    <w:rsid w:val="005B782B"/>
    <w:rsid w:val="005D3A0F"/>
    <w:rsid w:val="005F6C3C"/>
    <w:rsid w:val="0060659A"/>
    <w:rsid w:val="006130C8"/>
    <w:rsid w:val="00635CF4"/>
    <w:rsid w:val="00642431"/>
    <w:rsid w:val="00644525"/>
    <w:rsid w:val="0065458C"/>
    <w:rsid w:val="006704A8"/>
    <w:rsid w:val="00671E5B"/>
    <w:rsid w:val="006D1E8A"/>
    <w:rsid w:val="006F5F0C"/>
    <w:rsid w:val="00710551"/>
    <w:rsid w:val="0072134B"/>
    <w:rsid w:val="00723FB2"/>
    <w:rsid w:val="007275B9"/>
    <w:rsid w:val="00732AFA"/>
    <w:rsid w:val="00741324"/>
    <w:rsid w:val="0077177A"/>
    <w:rsid w:val="00784C04"/>
    <w:rsid w:val="007B337B"/>
    <w:rsid w:val="007C359D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49F2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4701"/>
    <w:rsid w:val="00A37C0A"/>
    <w:rsid w:val="00A409AD"/>
    <w:rsid w:val="00A50D1A"/>
    <w:rsid w:val="00AC2CAF"/>
    <w:rsid w:val="00AD3321"/>
    <w:rsid w:val="00AF033B"/>
    <w:rsid w:val="00AF3194"/>
    <w:rsid w:val="00B106D9"/>
    <w:rsid w:val="00B451E2"/>
    <w:rsid w:val="00B60D2C"/>
    <w:rsid w:val="00B60F7A"/>
    <w:rsid w:val="00B613C0"/>
    <w:rsid w:val="00B8434C"/>
    <w:rsid w:val="00BD310D"/>
    <w:rsid w:val="00BD5FBB"/>
    <w:rsid w:val="00BE49A5"/>
    <w:rsid w:val="00BF143A"/>
    <w:rsid w:val="00C1206E"/>
    <w:rsid w:val="00C14A7B"/>
    <w:rsid w:val="00C16161"/>
    <w:rsid w:val="00C46F94"/>
    <w:rsid w:val="00C5311E"/>
    <w:rsid w:val="00C56A9A"/>
    <w:rsid w:val="00C727A1"/>
    <w:rsid w:val="00C769F0"/>
    <w:rsid w:val="00CB46E1"/>
    <w:rsid w:val="00CC0722"/>
    <w:rsid w:val="00CC7BD3"/>
    <w:rsid w:val="00CD5FF4"/>
    <w:rsid w:val="00D37872"/>
    <w:rsid w:val="00D41C9E"/>
    <w:rsid w:val="00D45131"/>
    <w:rsid w:val="00D53F70"/>
    <w:rsid w:val="00DA4F5D"/>
    <w:rsid w:val="00DC5791"/>
    <w:rsid w:val="00E01ED6"/>
    <w:rsid w:val="00E02569"/>
    <w:rsid w:val="00E343E4"/>
    <w:rsid w:val="00E70F8E"/>
    <w:rsid w:val="00E775CB"/>
    <w:rsid w:val="00E80E01"/>
    <w:rsid w:val="00E94B68"/>
    <w:rsid w:val="00E95815"/>
    <w:rsid w:val="00EB35E8"/>
    <w:rsid w:val="00EC03B0"/>
    <w:rsid w:val="00EC53C6"/>
    <w:rsid w:val="00EC7B5B"/>
    <w:rsid w:val="00ED048C"/>
    <w:rsid w:val="00F17F55"/>
    <w:rsid w:val="00F2293C"/>
    <w:rsid w:val="00F3413B"/>
    <w:rsid w:val="00F74532"/>
    <w:rsid w:val="00FE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96158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Buckle, Tessa</cp:lastModifiedBy>
  <cp:revision>2</cp:revision>
  <cp:lastPrinted>2019-05-31T08:10:00Z</cp:lastPrinted>
  <dcterms:created xsi:type="dcterms:W3CDTF">2023-01-23T16:33:00Z</dcterms:created>
  <dcterms:modified xsi:type="dcterms:W3CDTF">2023-01-23T16:33:00Z</dcterms:modified>
</cp:coreProperties>
</file>