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1560"/>
        <w:gridCol w:w="8176"/>
      </w:tblGrid>
      <w:tr w:rsidR="00EC53C6" w:rsidRPr="00A757A6" w14:paraId="14C62CB9" w14:textId="77777777" w:rsidTr="00A757A6">
        <w:trPr>
          <w:trHeight w:val="422"/>
        </w:trPr>
        <w:tc>
          <w:tcPr>
            <w:tcW w:w="1560" w:type="dxa"/>
            <w:shd w:val="clear" w:color="auto" w:fill="auto"/>
            <w:vAlign w:val="center"/>
          </w:tcPr>
          <w:p w14:paraId="421F8167" w14:textId="77777777" w:rsidR="00EC53C6" w:rsidRPr="00A757A6" w:rsidRDefault="00EC53C6" w:rsidP="00A757A6">
            <w:pPr>
              <w:spacing w:after="0" w:line="240" w:lineRule="auto"/>
              <w:rPr>
                <w:b/>
              </w:rPr>
            </w:pPr>
            <w:r w:rsidRPr="00A757A6">
              <w:rPr>
                <w:b/>
              </w:rPr>
              <w:t>Job Title</w:t>
            </w:r>
          </w:p>
        </w:tc>
        <w:tc>
          <w:tcPr>
            <w:tcW w:w="8176" w:type="dxa"/>
            <w:shd w:val="clear" w:color="auto" w:fill="auto"/>
            <w:vAlign w:val="center"/>
          </w:tcPr>
          <w:p w14:paraId="4DB430EF" w14:textId="34CAE802" w:rsidR="00EC53C6" w:rsidRPr="00A757A6" w:rsidRDefault="000173BC" w:rsidP="00A757A6">
            <w:pPr>
              <w:spacing w:after="0" w:line="240" w:lineRule="auto"/>
              <w:rPr>
                <w:color w:val="FF0000"/>
              </w:rPr>
            </w:pPr>
            <w:r>
              <w:t>Catering Supervisor</w:t>
            </w:r>
          </w:p>
        </w:tc>
      </w:tr>
      <w:tr w:rsidR="00EC53C6" w:rsidRPr="00A757A6" w14:paraId="0FD611CA" w14:textId="77777777" w:rsidTr="00A757A6">
        <w:trPr>
          <w:trHeight w:val="1753"/>
        </w:trPr>
        <w:tc>
          <w:tcPr>
            <w:tcW w:w="1560" w:type="dxa"/>
            <w:shd w:val="clear" w:color="auto" w:fill="auto"/>
            <w:vAlign w:val="center"/>
          </w:tcPr>
          <w:p w14:paraId="11AE7E44" w14:textId="77777777" w:rsidR="00EC53C6" w:rsidRPr="00A757A6" w:rsidRDefault="00EC53C6" w:rsidP="00A757A6">
            <w:pPr>
              <w:spacing w:after="0" w:line="240" w:lineRule="auto"/>
              <w:rPr>
                <w:b/>
              </w:rPr>
            </w:pPr>
            <w:r w:rsidRPr="00A757A6">
              <w:rPr>
                <w:b/>
              </w:rPr>
              <w:t>Reports to</w:t>
            </w:r>
          </w:p>
        </w:tc>
        <w:tc>
          <w:tcPr>
            <w:tcW w:w="8176" w:type="dxa"/>
            <w:shd w:val="clear" w:color="auto" w:fill="auto"/>
            <w:vAlign w:val="center"/>
          </w:tcPr>
          <w:p w14:paraId="6E2EADFF" w14:textId="4047E15A" w:rsidR="00EC53C6" w:rsidRPr="00A757A6" w:rsidRDefault="00616C47" w:rsidP="00A757A6">
            <w:pPr>
              <w:spacing w:after="0" w:line="240" w:lineRule="auto"/>
              <w:rPr>
                <w:rFonts w:cs="Calibri"/>
                <w:i/>
                <w:color w:val="FF0000"/>
              </w:rPr>
            </w:pPr>
            <w:r>
              <w:t>Catering Manager</w:t>
            </w:r>
          </w:p>
        </w:tc>
      </w:tr>
    </w:tbl>
    <w:p w14:paraId="47F711F6" w14:textId="77777777" w:rsidR="00CC0722" w:rsidRDefault="00CC0722" w:rsidP="00545EB0">
      <w:pPr>
        <w:rPr>
          <w:b/>
        </w:rPr>
      </w:pPr>
      <w:r>
        <w:rPr>
          <w:b/>
        </w:rPr>
        <w:t>Job Purpose</w:t>
      </w:r>
    </w:p>
    <w:p w14:paraId="24B84409" w14:textId="45F66092" w:rsidR="003A7D50" w:rsidRDefault="003A7D50" w:rsidP="003A7D50">
      <w:pPr>
        <w:jc w:val="both"/>
      </w:pPr>
      <w:r>
        <w:t>Our Catering Supervisors are fundamental to ensuring that they support the Catering Manager in developing and managing the catering services in the Boarding Houses. The Boarding Houses are integral to the boys’ lives; therefore, the Catering Services has a direct impact on the boys’ experience of life at Eton College and their overall nutritional welfare.</w:t>
      </w:r>
    </w:p>
    <w:p w14:paraId="234B8A43" w14:textId="77777777" w:rsidR="003A7D50" w:rsidRDefault="003A7D50" w:rsidP="003A7D50">
      <w:pPr>
        <w:jc w:val="both"/>
      </w:pPr>
      <w:r>
        <w:t xml:space="preserve">You will be responsible for the supervision of the some of the Boarding House Catering Teams. </w:t>
      </w:r>
    </w:p>
    <w:p w14:paraId="7EA1EAC3" w14:textId="6409F42F" w:rsidR="003A7D50" w:rsidRDefault="003A7D50" w:rsidP="003A7D50">
      <w:pPr>
        <w:rPr>
          <w:b/>
        </w:rPr>
      </w:pPr>
      <w:r>
        <w:t xml:space="preserve">As a member of the Boarding House community, you will also have the opportunity to be actively involved in the life of the House, for example through involvement in boys’ sports, plays and musical productions.  </w:t>
      </w:r>
    </w:p>
    <w:p w14:paraId="6C78EE05" w14:textId="77777777" w:rsidR="00994E9D" w:rsidRDefault="00994E9D" w:rsidP="00545EB0">
      <w:pPr>
        <w:rPr>
          <w:b/>
        </w:rPr>
      </w:pPr>
    </w:p>
    <w:p w14:paraId="765025FB" w14:textId="77777777" w:rsidR="00322D25" w:rsidRDefault="00322D25" w:rsidP="00994E9D">
      <w:pPr>
        <w:rPr>
          <w:b/>
        </w:rPr>
      </w:pPr>
      <w:r>
        <w:rPr>
          <w:b/>
        </w:rPr>
        <w:t>Key Tasks and Responsibilities</w:t>
      </w:r>
    </w:p>
    <w:p w14:paraId="52B8ED0B" w14:textId="6B9D07E2" w:rsidR="00DA6332" w:rsidRDefault="00DA6332" w:rsidP="00DA6332">
      <w:pPr>
        <w:pStyle w:val="ListParagraph"/>
        <w:numPr>
          <w:ilvl w:val="0"/>
          <w:numId w:val="35"/>
        </w:numPr>
        <w:jc w:val="both"/>
      </w:pPr>
      <w:r>
        <w:t>Work alongside the Catering Management Team, Housemasters, Dames to ensure the smooth, efficient, and effective catering service in the Boarding House.  In addition to act as cover for the Catering Manager. These duties include, but are not limited to:</w:t>
      </w:r>
    </w:p>
    <w:p w14:paraId="1B6AAF77" w14:textId="02444BB6" w:rsidR="00DA6332" w:rsidRDefault="00DA6332" w:rsidP="00DA6332">
      <w:pPr>
        <w:pStyle w:val="ListParagraph"/>
        <w:numPr>
          <w:ilvl w:val="0"/>
          <w:numId w:val="35"/>
        </w:numPr>
        <w:jc w:val="both"/>
      </w:pPr>
      <w:r>
        <w:t>Ensure consistency in the quality of menus and standards across the Boarding Houses are maintained at all times;</w:t>
      </w:r>
    </w:p>
    <w:p w14:paraId="66DA345B" w14:textId="11193A18" w:rsidR="00DA6332" w:rsidRPr="004A323C" w:rsidRDefault="00DA6332" w:rsidP="00DA6332">
      <w:pPr>
        <w:pStyle w:val="ListParagraph"/>
        <w:numPr>
          <w:ilvl w:val="0"/>
          <w:numId w:val="35"/>
        </w:numPr>
        <w:jc w:val="both"/>
      </w:pPr>
      <w:r w:rsidRPr="004A323C">
        <w:t>Assist in developing the minimum agreed menu standards and supervising the delivery and presentation of meals</w:t>
      </w:r>
      <w:r>
        <w:t>;</w:t>
      </w:r>
    </w:p>
    <w:p w14:paraId="5C1775E0" w14:textId="6A92D2EB" w:rsidR="00DA6332" w:rsidRPr="004A323C" w:rsidRDefault="00DA6332" w:rsidP="00DA6332">
      <w:pPr>
        <w:pStyle w:val="ListParagraph"/>
        <w:numPr>
          <w:ilvl w:val="0"/>
          <w:numId w:val="35"/>
        </w:numPr>
        <w:jc w:val="both"/>
      </w:pPr>
      <w:r w:rsidRPr="004A323C">
        <w:t>Supporting the Catering Managers</w:t>
      </w:r>
      <w:r>
        <w:t xml:space="preserve"> in</w:t>
      </w:r>
      <w:r w:rsidRPr="004A323C">
        <w:t xml:space="preserve"> the day-to-day management of the Catering Teams to ensure adequate staffing cover in the Boarding Houses;</w:t>
      </w:r>
    </w:p>
    <w:p w14:paraId="0B120505" w14:textId="05477201" w:rsidR="00DA6332" w:rsidRPr="004A323C" w:rsidRDefault="00DA6332" w:rsidP="00DA6332">
      <w:pPr>
        <w:pStyle w:val="ListParagraph"/>
        <w:numPr>
          <w:ilvl w:val="0"/>
          <w:numId w:val="35"/>
        </w:numPr>
        <w:jc w:val="both"/>
      </w:pPr>
      <w:r w:rsidRPr="004A323C">
        <w:t>As required preparing food in the Boarding Hous</w:t>
      </w:r>
      <w:r w:rsidR="003E7B61">
        <w:t>e</w:t>
      </w:r>
      <w:r w:rsidR="00731E63">
        <w:t>;</w:t>
      </w:r>
    </w:p>
    <w:p w14:paraId="4D5740D8" w14:textId="6316621A" w:rsidR="00DA6332" w:rsidRPr="004A323C" w:rsidRDefault="00DA6332" w:rsidP="00DA6332">
      <w:pPr>
        <w:pStyle w:val="ListParagraph"/>
        <w:numPr>
          <w:ilvl w:val="0"/>
          <w:numId w:val="35"/>
        </w:numPr>
        <w:jc w:val="both"/>
      </w:pPr>
      <w:r w:rsidRPr="004A323C">
        <w:t>Providing appropriate cover for houses when required</w:t>
      </w:r>
      <w:r>
        <w:t>;</w:t>
      </w:r>
    </w:p>
    <w:p w14:paraId="275F88DE" w14:textId="77777777" w:rsidR="00DA6332" w:rsidRPr="004A323C" w:rsidRDefault="00DA6332" w:rsidP="00DA6332">
      <w:pPr>
        <w:pStyle w:val="ListParagraph"/>
        <w:numPr>
          <w:ilvl w:val="0"/>
          <w:numId w:val="35"/>
        </w:numPr>
        <w:jc w:val="both"/>
      </w:pPr>
      <w:r w:rsidRPr="004A323C">
        <w:t>Adhere to all parts of Eton College Food Hygiene Policy and Food Safety Management System</w:t>
      </w:r>
    </w:p>
    <w:p w14:paraId="171283CB" w14:textId="6CBE5875" w:rsidR="00DA6332" w:rsidRPr="004A323C" w:rsidRDefault="00DA6332" w:rsidP="00DA6332">
      <w:pPr>
        <w:pStyle w:val="ListParagraph"/>
        <w:numPr>
          <w:ilvl w:val="0"/>
          <w:numId w:val="35"/>
        </w:numPr>
        <w:jc w:val="both"/>
      </w:pPr>
      <w:r w:rsidRPr="004A323C">
        <w:t>Ensure the kitchens are achieving Eton College environmental and recycling targets and reducing food waste</w:t>
      </w:r>
      <w:r>
        <w:t>;</w:t>
      </w:r>
    </w:p>
    <w:p w14:paraId="3C56BFBD" w14:textId="4A981209" w:rsidR="00DA6332" w:rsidRPr="004A323C" w:rsidRDefault="00DA6332" w:rsidP="00DA6332">
      <w:pPr>
        <w:pStyle w:val="ListParagraph"/>
        <w:numPr>
          <w:ilvl w:val="0"/>
          <w:numId w:val="35"/>
        </w:numPr>
        <w:jc w:val="both"/>
      </w:pPr>
      <w:r w:rsidRPr="004A323C">
        <w:t xml:space="preserve">Attend all annual training (practical </w:t>
      </w:r>
      <w:r w:rsidR="00731E63" w:rsidRPr="004A323C">
        <w:t>and legal</w:t>
      </w:r>
      <w:r w:rsidRPr="004A323C">
        <w:t>) as requested</w:t>
      </w:r>
      <w:r>
        <w:t>;</w:t>
      </w:r>
    </w:p>
    <w:p w14:paraId="670689F4" w14:textId="0CA3FF79" w:rsidR="00DA6332" w:rsidRPr="004A323C" w:rsidRDefault="00DA6332" w:rsidP="00DA6332">
      <w:pPr>
        <w:pStyle w:val="ListParagraph"/>
        <w:numPr>
          <w:ilvl w:val="0"/>
          <w:numId w:val="35"/>
        </w:numPr>
        <w:jc w:val="both"/>
      </w:pPr>
      <w:r w:rsidRPr="004A323C">
        <w:t>Be flexible to work across the catering operation in the College as required</w:t>
      </w:r>
      <w:r>
        <w:t>;</w:t>
      </w:r>
    </w:p>
    <w:p w14:paraId="00E73CBF" w14:textId="77777777" w:rsidR="00DA6332" w:rsidRPr="004A323C" w:rsidRDefault="00DA6332" w:rsidP="00DA6332">
      <w:pPr>
        <w:pStyle w:val="ListParagraph"/>
        <w:numPr>
          <w:ilvl w:val="0"/>
          <w:numId w:val="35"/>
        </w:numPr>
        <w:jc w:val="both"/>
      </w:pPr>
      <w:r w:rsidRPr="004A323C">
        <w:t>Providing support to the Kitchen and Dining room assistants;</w:t>
      </w:r>
    </w:p>
    <w:p w14:paraId="42121C77" w14:textId="0C0DE9DA" w:rsidR="00DA6332" w:rsidRDefault="00DA6332" w:rsidP="00DA6332">
      <w:pPr>
        <w:pStyle w:val="ListParagraph"/>
        <w:numPr>
          <w:ilvl w:val="0"/>
          <w:numId w:val="35"/>
        </w:numPr>
        <w:jc w:val="both"/>
      </w:pPr>
      <w:r>
        <w:t xml:space="preserve">To support and manage all aspects of production and presentation of service, having regard for delivering high standards of health and safety, hygiene, nutritional </w:t>
      </w:r>
      <w:r w:rsidR="00731E63">
        <w:t>value,</w:t>
      </w:r>
      <w:r>
        <w:t xml:space="preserve"> and allergen control and ensure non-compliance is reported</w:t>
      </w:r>
      <w:r w:rsidR="00731E63">
        <w:t>;</w:t>
      </w:r>
    </w:p>
    <w:p w14:paraId="4BDADA19" w14:textId="0A8C6FAB" w:rsidR="00DA6332" w:rsidRPr="008248D3" w:rsidRDefault="00DA6332" w:rsidP="00DA6332">
      <w:pPr>
        <w:pStyle w:val="ListParagraph"/>
        <w:numPr>
          <w:ilvl w:val="0"/>
          <w:numId w:val="35"/>
        </w:numPr>
        <w:jc w:val="both"/>
      </w:pPr>
      <w:r>
        <w:lastRenderedPageBreak/>
        <w:t>Ensure expectations are met with the House Master and Dame to ensure house functions are catered   and appropriately run;</w:t>
      </w:r>
    </w:p>
    <w:p w14:paraId="25EDC05C" w14:textId="77777777" w:rsidR="00DA6332" w:rsidRDefault="00DA6332" w:rsidP="00DA6332">
      <w:pPr>
        <w:pStyle w:val="ListParagraph"/>
        <w:numPr>
          <w:ilvl w:val="0"/>
          <w:numId w:val="35"/>
        </w:numPr>
        <w:jc w:val="both"/>
      </w:pPr>
      <w:r>
        <w:t>Keeping an eye on staff dynamics and reporting any concerns to the Catering Manager;</w:t>
      </w:r>
    </w:p>
    <w:p w14:paraId="2CF943A5" w14:textId="4C9D2B97" w:rsidR="00DA6332" w:rsidRDefault="00DA6332" w:rsidP="00DA6332">
      <w:pPr>
        <w:pStyle w:val="ListParagraph"/>
        <w:numPr>
          <w:ilvl w:val="0"/>
          <w:numId w:val="35"/>
        </w:numPr>
        <w:jc w:val="both"/>
      </w:pPr>
      <w:r>
        <w:t>Undertaking any other reasonable duties to help facilitate the smooth running of the Boarding House catering services</w:t>
      </w:r>
      <w:r w:rsidR="00731E63">
        <w:t>;</w:t>
      </w:r>
    </w:p>
    <w:p w14:paraId="71A4C996" w14:textId="449E2ADA" w:rsidR="00DA6332" w:rsidRDefault="00DA6332" w:rsidP="00DA6332">
      <w:pPr>
        <w:pStyle w:val="ListParagraph"/>
        <w:numPr>
          <w:ilvl w:val="0"/>
          <w:numId w:val="35"/>
        </w:numPr>
        <w:jc w:val="both"/>
      </w:pPr>
      <w:r>
        <w:t>A mixture of early and late shifts with some weekend work will be required</w:t>
      </w:r>
      <w:r w:rsidR="00731E63">
        <w:t>.</w:t>
      </w:r>
    </w:p>
    <w:p w14:paraId="054C1471" w14:textId="77777777" w:rsidR="00DA6332" w:rsidRDefault="00DA6332" w:rsidP="00994E9D">
      <w:pPr>
        <w:rPr>
          <w:b/>
        </w:rPr>
      </w:pPr>
    </w:p>
    <w:p w14:paraId="7BCE0B3C" w14:textId="77777777" w:rsidR="00A61C69" w:rsidRPr="00A757A6" w:rsidRDefault="00A61C69" w:rsidP="00A61C69">
      <w:pPr>
        <w:pStyle w:val="NoSpacing"/>
        <w:ind w:left="360"/>
        <w:jc w:val="both"/>
        <w:rPr>
          <w:rFonts w:cs="Calibri"/>
        </w:rPr>
      </w:pPr>
    </w:p>
    <w:p w14:paraId="2A920325" w14:textId="77777777" w:rsidR="00A61C69" w:rsidRPr="00A757A6" w:rsidRDefault="00A61C69" w:rsidP="00A61C69">
      <w:pPr>
        <w:pStyle w:val="NoSpacing"/>
        <w:ind w:left="360"/>
        <w:jc w:val="both"/>
        <w:rPr>
          <w:rFonts w:cs="Calibri"/>
        </w:rPr>
      </w:pPr>
      <w:r w:rsidRPr="00A757A6">
        <w:rPr>
          <w:rFonts w:cs="Calibri"/>
        </w:rPr>
        <w:t>All employees of Eton College are also expected to:</w:t>
      </w:r>
    </w:p>
    <w:p w14:paraId="3E8F7024" w14:textId="1DBDCC25" w:rsidR="00A61C69" w:rsidRPr="00A757A6" w:rsidRDefault="00A61C69" w:rsidP="00A61C69">
      <w:pPr>
        <w:pStyle w:val="NoSpacing"/>
        <w:numPr>
          <w:ilvl w:val="0"/>
          <w:numId w:val="30"/>
        </w:numPr>
        <w:jc w:val="both"/>
        <w:rPr>
          <w:rFonts w:cs="Calibri"/>
        </w:rPr>
      </w:pPr>
      <w:r w:rsidRPr="00A757A6">
        <w:rPr>
          <w:rFonts w:cs="Calibri"/>
        </w:rPr>
        <w:t>Have a good understanding of safeguarding procedures, given all positions at Eton are classed as ‘regulated activity’</w:t>
      </w:r>
      <w:r w:rsidR="005F034E">
        <w:rPr>
          <w:rFonts w:cs="Calibri"/>
        </w:rPr>
        <w:t>;</w:t>
      </w:r>
    </w:p>
    <w:p w14:paraId="1FCDFCC8" w14:textId="5551ABCC" w:rsidR="00A61C69" w:rsidRPr="00A757A6" w:rsidRDefault="00A61C69" w:rsidP="00A61C69">
      <w:pPr>
        <w:pStyle w:val="NoSpacing"/>
        <w:numPr>
          <w:ilvl w:val="0"/>
          <w:numId w:val="30"/>
        </w:numPr>
        <w:jc w:val="both"/>
        <w:rPr>
          <w:rFonts w:cs="Calibri"/>
        </w:rPr>
      </w:pPr>
      <w:r w:rsidRPr="00A757A6">
        <w:rPr>
          <w:rFonts w:cs="Calibri"/>
        </w:rPr>
        <w:t>Demonstrate a commitment to safeguarding and promoting the welfare of children. This includes but is not limited to completing safeguarding training as required and ensuring any safeguarding updates issued by the College are read and understood</w:t>
      </w:r>
      <w:r w:rsidR="005F034E">
        <w:rPr>
          <w:rFonts w:cs="Calibri"/>
        </w:rPr>
        <w:t>;</w:t>
      </w:r>
    </w:p>
    <w:p w14:paraId="3C67471E" w14:textId="4C328BA6" w:rsidR="00A61C69" w:rsidRPr="00A757A6" w:rsidRDefault="00A61C69" w:rsidP="00A61C69">
      <w:pPr>
        <w:pStyle w:val="NoSpacing"/>
        <w:numPr>
          <w:ilvl w:val="0"/>
          <w:numId w:val="30"/>
        </w:numPr>
        <w:jc w:val="both"/>
        <w:rPr>
          <w:rFonts w:cs="Calibri"/>
        </w:rPr>
      </w:pPr>
      <w:r w:rsidRPr="00A757A6">
        <w:rPr>
          <w:rFonts w:cs="Calibri"/>
        </w:rPr>
        <w:t>Understand and comply with procedures and legislation relating to confidentiality</w:t>
      </w:r>
      <w:r w:rsidR="005F034E">
        <w:rPr>
          <w:rFonts w:cs="Calibri"/>
        </w:rPr>
        <w:t>;</w:t>
      </w:r>
    </w:p>
    <w:p w14:paraId="61202828" w14:textId="77777777" w:rsidR="00A61C69" w:rsidRPr="00A757A6" w:rsidRDefault="00A61C69" w:rsidP="00A61C69">
      <w:pPr>
        <w:pStyle w:val="NoSpacing"/>
        <w:numPr>
          <w:ilvl w:val="0"/>
          <w:numId w:val="30"/>
        </w:numPr>
        <w:jc w:val="both"/>
        <w:rPr>
          <w:rFonts w:cs="Calibri"/>
        </w:rPr>
      </w:pPr>
      <w:r w:rsidRPr="00A757A6">
        <w:rPr>
          <w:rFonts w:cs="Calibri"/>
        </w:rPr>
        <w:t xml:space="preserve">Display a commitment to and promotion of equality, </w:t>
      </w:r>
      <w:proofErr w:type="gramStart"/>
      <w:r w:rsidRPr="00A757A6">
        <w:rPr>
          <w:rFonts w:cs="Calibri"/>
        </w:rPr>
        <w:t>diversity</w:t>
      </w:r>
      <w:proofErr w:type="gramEnd"/>
      <w:r w:rsidRPr="00A757A6">
        <w:rPr>
          <w:rFonts w:cs="Calibri"/>
        </w:rPr>
        <w:t xml:space="preserve"> and inclusion.</w:t>
      </w:r>
    </w:p>
    <w:p w14:paraId="29B173B4" w14:textId="77777777" w:rsidR="00994E9D" w:rsidRPr="00A757A6" w:rsidRDefault="00994E9D" w:rsidP="00A61C69">
      <w:pPr>
        <w:pStyle w:val="NoSpacing"/>
        <w:ind w:left="720"/>
        <w:rPr>
          <w:rFonts w:cs="Calibri"/>
        </w:rPr>
      </w:pPr>
    </w:p>
    <w:p w14:paraId="17B08CD2" w14:textId="77777777" w:rsidR="00994E9D" w:rsidRPr="00A757A6" w:rsidRDefault="00994E9D" w:rsidP="00994E9D">
      <w:pPr>
        <w:pStyle w:val="NoSpacing"/>
        <w:ind w:left="360"/>
        <w:rPr>
          <w:rFonts w:cs="Calibri"/>
        </w:rPr>
      </w:pPr>
    </w:p>
    <w:p w14:paraId="6B171241" w14:textId="77777777" w:rsidR="00246BFE" w:rsidRPr="00246BFE" w:rsidRDefault="00CC0722" w:rsidP="00246BFE">
      <w:pPr>
        <w:rPr>
          <w:b/>
        </w:rPr>
      </w:pPr>
      <w:r w:rsidRPr="00246BFE">
        <w:rPr>
          <w:b/>
        </w:rPr>
        <w:t>Skills and Competencies Required</w:t>
      </w:r>
    </w:p>
    <w:p w14:paraId="6F2429C4" w14:textId="77777777" w:rsidR="00246BFE" w:rsidRPr="00A757A6" w:rsidRDefault="00246BFE" w:rsidP="00246BFE">
      <w:pPr>
        <w:pStyle w:val="NoSpacing"/>
        <w:ind w:left="360"/>
        <w:rPr>
          <w:rFonts w:cs="Calibri"/>
        </w:rPr>
      </w:pPr>
    </w:p>
    <w:p w14:paraId="4FFF1EA2" w14:textId="1CA3E115" w:rsidR="00246BFE" w:rsidRDefault="00246BFE" w:rsidP="00246BFE">
      <w:pPr>
        <w:shd w:val="clear" w:color="auto" w:fill="FFFFFF"/>
        <w:spacing w:after="0" w:line="240" w:lineRule="auto"/>
      </w:pPr>
      <w:r>
        <w:t xml:space="preserve">To be successful in this role, the incumbent should: </w:t>
      </w:r>
    </w:p>
    <w:p w14:paraId="1094EEB3" w14:textId="77777777" w:rsidR="00384EBE" w:rsidRPr="00135EA7" w:rsidRDefault="00384EBE" w:rsidP="00384EBE">
      <w:pPr>
        <w:rPr>
          <w:b/>
          <w:sz w:val="6"/>
          <w:szCs w:val="6"/>
        </w:rPr>
      </w:pPr>
    </w:p>
    <w:p w14:paraId="60555A6C" w14:textId="3035513E" w:rsidR="00384EBE" w:rsidRPr="00176675" w:rsidRDefault="00384EBE" w:rsidP="00384EBE">
      <w:pPr>
        <w:pStyle w:val="ListParagraph"/>
        <w:numPr>
          <w:ilvl w:val="0"/>
          <w:numId w:val="36"/>
        </w:numPr>
        <w:spacing w:after="0" w:line="240" w:lineRule="auto"/>
      </w:pPr>
      <w:r w:rsidRPr="00176675">
        <w:t xml:space="preserve">Practical </w:t>
      </w:r>
      <w:proofErr w:type="gramStart"/>
      <w:r w:rsidRPr="00176675">
        <w:t>hands on</w:t>
      </w:r>
      <w:proofErr w:type="gramEnd"/>
      <w:r w:rsidRPr="00176675">
        <w:t xml:space="preserve"> catering experience ideally both front and back of house</w:t>
      </w:r>
      <w:r>
        <w:t>;</w:t>
      </w:r>
    </w:p>
    <w:p w14:paraId="457ACFD4" w14:textId="087A9171" w:rsidR="00384EBE" w:rsidRPr="00176675" w:rsidRDefault="00384EBE" w:rsidP="00384EBE">
      <w:pPr>
        <w:pStyle w:val="ListParagraph"/>
        <w:numPr>
          <w:ilvl w:val="0"/>
          <w:numId w:val="36"/>
        </w:numPr>
        <w:spacing w:after="0" w:line="240" w:lineRule="auto"/>
      </w:pPr>
      <w:r w:rsidRPr="00176675">
        <w:t>Qualified to Level 2 Professional Cookery or above and/or equivalent practical experience</w:t>
      </w:r>
      <w:r>
        <w:t>;</w:t>
      </w:r>
    </w:p>
    <w:p w14:paraId="1383D5C1" w14:textId="612A4E53" w:rsidR="00384EBE" w:rsidRPr="00176675" w:rsidRDefault="00384EBE" w:rsidP="00384EBE">
      <w:pPr>
        <w:pStyle w:val="ListParagraph"/>
        <w:numPr>
          <w:ilvl w:val="0"/>
          <w:numId w:val="36"/>
        </w:numPr>
        <w:spacing w:after="0" w:line="240" w:lineRule="auto"/>
      </w:pPr>
      <w:r w:rsidRPr="00176675">
        <w:t>Flair and passion for Food</w:t>
      </w:r>
      <w:r>
        <w:t>;</w:t>
      </w:r>
    </w:p>
    <w:p w14:paraId="43AC0981" w14:textId="2F0BC1C9" w:rsidR="00384EBE" w:rsidRPr="00176675" w:rsidRDefault="00384EBE" w:rsidP="00384EBE">
      <w:pPr>
        <w:pStyle w:val="ListParagraph"/>
        <w:numPr>
          <w:ilvl w:val="0"/>
          <w:numId w:val="36"/>
        </w:numPr>
        <w:spacing w:after="0" w:line="240" w:lineRule="auto"/>
      </w:pPr>
      <w:r w:rsidRPr="00176675">
        <w:t>A minimum of Level 2 in Food Hygiene Certificate</w:t>
      </w:r>
      <w:r>
        <w:t>;</w:t>
      </w:r>
    </w:p>
    <w:p w14:paraId="39F58323" w14:textId="71160A9E" w:rsidR="00384EBE" w:rsidRPr="00176675" w:rsidRDefault="00384EBE" w:rsidP="00384EBE">
      <w:pPr>
        <w:pStyle w:val="ListParagraph"/>
        <w:numPr>
          <w:ilvl w:val="0"/>
          <w:numId w:val="36"/>
        </w:numPr>
        <w:spacing w:after="0" w:line="240" w:lineRule="auto"/>
      </w:pPr>
      <w:r w:rsidRPr="00176675">
        <w:t>Experience of allergen management</w:t>
      </w:r>
      <w:r>
        <w:t>;</w:t>
      </w:r>
    </w:p>
    <w:p w14:paraId="1AB4B76D" w14:textId="75A23DFD" w:rsidR="00384EBE" w:rsidRPr="00176675" w:rsidRDefault="00384EBE" w:rsidP="00384EBE">
      <w:pPr>
        <w:pStyle w:val="ListParagraph"/>
        <w:numPr>
          <w:ilvl w:val="0"/>
          <w:numId w:val="36"/>
        </w:numPr>
        <w:spacing w:after="0" w:line="240" w:lineRule="auto"/>
      </w:pPr>
      <w:r w:rsidRPr="00176675">
        <w:t>Experience of catering for special diets</w:t>
      </w:r>
      <w:r>
        <w:t>;</w:t>
      </w:r>
    </w:p>
    <w:p w14:paraId="21ED7EAE" w14:textId="6C311702" w:rsidR="00384EBE" w:rsidRPr="00176675" w:rsidRDefault="00384EBE" w:rsidP="00384EBE">
      <w:pPr>
        <w:pStyle w:val="ListParagraph"/>
        <w:numPr>
          <w:ilvl w:val="0"/>
          <w:numId w:val="36"/>
        </w:numPr>
        <w:spacing w:after="0" w:line="240" w:lineRule="auto"/>
      </w:pPr>
      <w:r w:rsidRPr="00176675">
        <w:t>Understanding of Health and Safety legislation</w:t>
      </w:r>
      <w:r>
        <w:t>;</w:t>
      </w:r>
    </w:p>
    <w:p w14:paraId="2F21A7E3" w14:textId="324C8A8F" w:rsidR="00384EBE" w:rsidRPr="00176675" w:rsidRDefault="00384EBE" w:rsidP="00384EBE">
      <w:pPr>
        <w:pStyle w:val="ListParagraph"/>
        <w:numPr>
          <w:ilvl w:val="0"/>
          <w:numId w:val="36"/>
        </w:numPr>
        <w:spacing w:after="0" w:line="240" w:lineRule="auto"/>
      </w:pPr>
      <w:r w:rsidRPr="00176675">
        <w:t>Understanding of Food Hygiene legislation</w:t>
      </w:r>
      <w:r>
        <w:t>;</w:t>
      </w:r>
    </w:p>
    <w:p w14:paraId="39327EAA" w14:textId="3D6C59E7" w:rsidR="00384EBE" w:rsidRDefault="00384EBE" w:rsidP="00384EBE">
      <w:pPr>
        <w:pStyle w:val="ListParagraph"/>
        <w:numPr>
          <w:ilvl w:val="0"/>
          <w:numId w:val="36"/>
        </w:numPr>
        <w:spacing w:after="0" w:line="240" w:lineRule="auto"/>
      </w:pPr>
      <w:r w:rsidRPr="00176675">
        <w:t>Ability to supervise and motivate members of the catering team</w:t>
      </w:r>
      <w:r>
        <w:t>;</w:t>
      </w:r>
    </w:p>
    <w:p w14:paraId="6834D84D" w14:textId="77777777" w:rsidR="00C1298C" w:rsidRDefault="00C1298C" w:rsidP="00C1298C">
      <w:pPr>
        <w:spacing w:after="0" w:line="240" w:lineRule="auto"/>
      </w:pPr>
    </w:p>
    <w:p w14:paraId="18BC9602" w14:textId="11E5A740" w:rsidR="00C1298C" w:rsidRDefault="00C1298C" w:rsidP="00C1298C">
      <w:pPr>
        <w:spacing w:after="0" w:line="240" w:lineRule="auto"/>
      </w:pPr>
      <w:r>
        <w:t xml:space="preserve">You may also enjoy this role </w:t>
      </w:r>
      <w:proofErr w:type="gramStart"/>
      <w:r>
        <w:t>if :</w:t>
      </w:r>
      <w:proofErr w:type="gramEnd"/>
    </w:p>
    <w:p w14:paraId="5C9CD333" w14:textId="77777777" w:rsidR="00C1298C" w:rsidRPr="00176675" w:rsidRDefault="00C1298C" w:rsidP="00C1298C">
      <w:pPr>
        <w:spacing w:after="0" w:line="240" w:lineRule="auto"/>
      </w:pPr>
    </w:p>
    <w:p w14:paraId="6132195F" w14:textId="77777777" w:rsidR="00384EBE" w:rsidRPr="00176675" w:rsidRDefault="00384EBE" w:rsidP="00384EBE">
      <w:pPr>
        <w:pStyle w:val="ListParagraph"/>
        <w:numPr>
          <w:ilvl w:val="0"/>
          <w:numId w:val="36"/>
        </w:numPr>
        <w:spacing w:after="0" w:line="240" w:lineRule="auto"/>
      </w:pPr>
      <w:r w:rsidRPr="00176675">
        <w:t>You have a flexible approach to work and a ‘can do’ attitude;</w:t>
      </w:r>
    </w:p>
    <w:p w14:paraId="5A0434A4" w14:textId="324DFFEB" w:rsidR="00384EBE" w:rsidRDefault="00384EBE" w:rsidP="00384EBE">
      <w:pPr>
        <w:pStyle w:val="ListParagraph"/>
        <w:numPr>
          <w:ilvl w:val="0"/>
          <w:numId w:val="36"/>
        </w:numPr>
        <w:spacing w:after="0" w:line="240" w:lineRule="auto"/>
      </w:pPr>
      <w:r w:rsidRPr="00176675">
        <w:t>You have great attention to detail and take pride in your</w:t>
      </w:r>
      <w:r>
        <w:t xml:space="preserve"> work – you’re keen to deliver the highest possible standards and you understand the impact your work has on boys who are away from home, especially boys who have recently joined the College and who are in unfamiliar surroundings</w:t>
      </w:r>
      <w:r w:rsidR="00C1298C">
        <w:t>;</w:t>
      </w:r>
    </w:p>
    <w:p w14:paraId="6E645D54" w14:textId="755FA0A7" w:rsidR="00384EBE" w:rsidRDefault="00384EBE" w:rsidP="00384EBE">
      <w:pPr>
        <w:pStyle w:val="ListParagraph"/>
        <w:numPr>
          <w:ilvl w:val="0"/>
          <w:numId w:val="36"/>
        </w:numPr>
        <w:spacing w:after="0" w:line="240" w:lineRule="auto"/>
      </w:pPr>
      <w:r>
        <w:t>You enjoy working as part of a team and you are happy to get stuck in and support your colleagues</w:t>
      </w:r>
      <w:r w:rsidR="00C1298C">
        <w:t>;</w:t>
      </w:r>
    </w:p>
    <w:p w14:paraId="1B5D52FC" w14:textId="70A30F0A" w:rsidR="00384EBE" w:rsidRDefault="00384EBE" w:rsidP="00384EBE">
      <w:pPr>
        <w:pStyle w:val="ListParagraph"/>
        <w:numPr>
          <w:ilvl w:val="0"/>
          <w:numId w:val="36"/>
        </w:numPr>
        <w:spacing w:after="0" w:line="240" w:lineRule="auto"/>
      </w:pPr>
      <w:r w:rsidRPr="0040452F">
        <w:t>Ability to nurture a good working relationship with other departments</w:t>
      </w:r>
      <w:r w:rsidR="00C1298C">
        <w:t>;</w:t>
      </w:r>
    </w:p>
    <w:p w14:paraId="66453D93" w14:textId="3A84F3E3" w:rsidR="00384EBE" w:rsidRDefault="00384EBE" w:rsidP="00384EBE">
      <w:pPr>
        <w:pStyle w:val="ListParagraph"/>
        <w:numPr>
          <w:ilvl w:val="0"/>
          <w:numId w:val="36"/>
        </w:numPr>
        <w:spacing w:after="0" w:line="240" w:lineRule="auto"/>
      </w:pPr>
      <w:r>
        <w:t>You’re able to work unsupervised and use your own initiative</w:t>
      </w:r>
      <w:r w:rsidR="00C1298C">
        <w:t>;</w:t>
      </w:r>
    </w:p>
    <w:p w14:paraId="09581ACE" w14:textId="198D0BAE" w:rsidR="00384EBE" w:rsidRDefault="00384EBE" w:rsidP="00384EBE">
      <w:pPr>
        <w:pStyle w:val="ListParagraph"/>
        <w:numPr>
          <w:ilvl w:val="0"/>
          <w:numId w:val="36"/>
        </w:numPr>
        <w:spacing w:after="0" w:line="240" w:lineRule="auto"/>
      </w:pPr>
      <w:r>
        <w:t>You have good verbal communication skills</w:t>
      </w:r>
      <w:r w:rsidR="00C1298C">
        <w:t>;</w:t>
      </w:r>
    </w:p>
    <w:p w14:paraId="1409019E" w14:textId="0947082D" w:rsidR="00384EBE" w:rsidRPr="004A323C" w:rsidRDefault="00384EBE" w:rsidP="00384EBE">
      <w:pPr>
        <w:pStyle w:val="ListParagraph"/>
        <w:numPr>
          <w:ilvl w:val="0"/>
          <w:numId w:val="36"/>
        </w:numPr>
        <w:spacing w:after="0" w:line="240" w:lineRule="auto"/>
      </w:pPr>
      <w:r>
        <w:t xml:space="preserve">You have good time management skills, well </w:t>
      </w:r>
      <w:r w:rsidR="00B545E2">
        <w:t>presented,</w:t>
      </w:r>
      <w:r>
        <w:t xml:space="preserve"> and have the ability to prioritise</w:t>
      </w:r>
      <w:r w:rsidR="00B545E2">
        <w:t>;</w:t>
      </w:r>
    </w:p>
    <w:p w14:paraId="260D363D" w14:textId="77777777" w:rsidR="00384EBE" w:rsidRDefault="00384EBE" w:rsidP="00246BFE">
      <w:pPr>
        <w:shd w:val="clear" w:color="auto" w:fill="FFFFFF"/>
        <w:spacing w:after="0" w:line="240" w:lineRule="auto"/>
      </w:pPr>
    </w:p>
    <w:p w14:paraId="0365B6A9" w14:textId="77777777" w:rsidR="00EB35E8" w:rsidRDefault="00EB35E8" w:rsidP="00EB35E8">
      <w:pPr>
        <w:rPr>
          <w:b/>
        </w:rPr>
      </w:pPr>
      <w:r>
        <w:rPr>
          <w:b/>
        </w:rPr>
        <w:t>Working Pattern</w:t>
      </w:r>
    </w:p>
    <w:p w14:paraId="7C7C8C27" w14:textId="2FBD6685" w:rsidR="00CD1BF3" w:rsidRDefault="00CD1BF3" w:rsidP="00070C0B">
      <w:pPr>
        <w:tabs>
          <w:tab w:val="left" w:pos="2355"/>
        </w:tabs>
      </w:pPr>
      <w:r w:rsidRPr="00070C0B">
        <w:rPr>
          <w:rFonts w:cs="Calibri"/>
        </w:rPr>
        <w:t xml:space="preserve">Your working hours will be </w:t>
      </w:r>
      <w:r>
        <w:t>40 hours per week over 5 days out of 7 including weekends.</w:t>
      </w:r>
    </w:p>
    <w:p w14:paraId="6CBBD237" w14:textId="4EE10DC6" w:rsidR="00CD1BF3" w:rsidRPr="00070C0B" w:rsidRDefault="001E59F1" w:rsidP="00070C0B">
      <w:pPr>
        <w:rPr>
          <w:bCs/>
        </w:rPr>
      </w:pPr>
      <w:r w:rsidRPr="00070C0B">
        <w:rPr>
          <w:bCs/>
        </w:rPr>
        <w:t>The role is 52 weeks per year.</w:t>
      </w:r>
    </w:p>
    <w:p w14:paraId="129E121F" w14:textId="31C611A6" w:rsidR="005C4045" w:rsidRPr="00070C0B" w:rsidRDefault="003C5154" w:rsidP="00070C0B">
      <w:pPr>
        <w:rPr>
          <w:bCs/>
        </w:rPr>
      </w:pPr>
      <w:r w:rsidRPr="00070C0B">
        <w:rPr>
          <w:bCs/>
        </w:rPr>
        <w:t>You will receive 5.8 weeks paid holiday to include Bank Holidays</w:t>
      </w:r>
      <w:r w:rsidR="00625DD3" w:rsidRPr="00070C0B">
        <w:rPr>
          <w:bCs/>
        </w:rPr>
        <w:t>.</w:t>
      </w:r>
    </w:p>
    <w:p w14:paraId="7DBD99C8" w14:textId="5D25BAB5" w:rsidR="00070C0B" w:rsidRPr="00070C0B" w:rsidRDefault="00070C0B" w:rsidP="00070C0B">
      <w:pPr>
        <w:spacing w:after="0" w:line="240" w:lineRule="auto"/>
        <w:jc w:val="both"/>
        <w:rPr>
          <w:rFonts w:cstheme="minorHAnsi"/>
        </w:rPr>
      </w:pPr>
      <w:r w:rsidRPr="00070C0B">
        <w:rPr>
          <w:rFonts w:cstheme="minorHAnsi"/>
        </w:rPr>
        <w:t xml:space="preserve">You must use all your holiday entitlement (including any lieu days) during Eton school holidays. If a </w:t>
      </w:r>
      <w:r w:rsidR="000E651E">
        <w:rPr>
          <w:rFonts w:cstheme="minorHAnsi"/>
        </w:rPr>
        <w:t>B</w:t>
      </w:r>
      <w:r w:rsidRPr="00070C0B">
        <w:rPr>
          <w:rFonts w:cstheme="minorHAnsi"/>
        </w:rPr>
        <w:t xml:space="preserve">ank </w:t>
      </w:r>
      <w:r w:rsidR="000E651E">
        <w:rPr>
          <w:rFonts w:cstheme="minorHAnsi"/>
        </w:rPr>
        <w:t>H</w:t>
      </w:r>
      <w:r w:rsidRPr="00070C0B">
        <w:rPr>
          <w:rFonts w:cstheme="minorHAnsi"/>
        </w:rPr>
        <w:t>oliday falls during a school term period, you will be required to work this day and you will receive an additional day’s holiday in lieu.</w:t>
      </w:r>
    </w:p>
    <w:p w14:paraId="2567669C" w14:textId="77777777" w:rsidR="00070C0B" w:rsidRPr="001E59F1" w:rsidRDefault="00070C0B" w:rsidP="00070C0B">
      <w:pPr>
        <w:rPr>
          <w:bCs/>
        </w:rPr>
      </w:pPr>
    </w:p>
    <w:p w14:paraId="33B55D31" w14:textId="77777777" w:rsidR="00EB35E8" w:rsidRPr="00EB35E8" w:rsidRDefault="00EB35E8" w:rsidP="00EB35E8">
      <w:pPr>
        <w:ind w:left="360"/>
        <w:rPr>
          <w:b/>
        </w:rPr>
      </w:pPr>
    </w:p>
    <w:p w14:paraId="4FC4EAAE" w14:textId="77777777" w:rsidR="005D3A0F" w:rsidRPr="005D3A0F" w:rsidRDefault="005D3A0F" w:rsidP="005D3A0F">
      <w:pPr>
        <w:rPr>
          <w:b/>
        </w:rPr>
      </w:pPr>
      <w:r w:rsidRPr="005D3A0F">
        <w:rPr>
          <w:b/>
        </w:rPr>
        <w:t>Disclosure</w:t>
      </w:r>
      <w:r>
        <w:rPr>
          <w:b/>
        </w:rPr>
        <w:t xml:space="preserve"> Checks</w:t>
      </w:r>
    </w:p>
    <w:p w14:paraId="506BF2CC" w14:textId="77777777" w:rsidR="00F21205" w:rsidRPr="00F21205" w:rsidRDefault="00F21205" w:rsidP="00F21205">
      <w:pPr>
        <w:rPr>
          <w:rStyle w:val="Strong"/>
          <w:b w:val="0"/>
          <w:color w:val="333333"/>
          <w:szCs w:val="20"/>
          <w:bdr w:val="none" w:sz="0" w:space="0" w:color="auto" w:frame="1"/>
          <w:shd w:val="clear" w:color="auto" w:fill="FFFFFF"/>
        </w:rPr>
      </w:pPr>
      <w:r w:rsidRPr="00F21205">
        <w:rPr>
          <w:rStyle w:val="Strong"/>
          <w:b w:val="0"/>
          <w:color w:val="333333"/>
          <w:szCs w:val="20"/>
          <w:bdr w:val="none" w:sz="0" w:space="0" w:color="auto" w:frame="1"/>
          <w:shd w:val="clear" w:color="auto" w:fill="FFFFFF"/>
        </w:rPr>
        <w:t xml:space="preserve">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w:t>
      </w:r>
      <w:proofErr w:type="gramStart"/>
      <w:r w:rsidRPr="00F21205">
        <w:rPr>
          <w:rStyle w:val="Strong"/>
          <w:b w:val="0"/>
          <w:color w:val="333333"/>
          <w:szCs w:val="20"/>
          <w:bdr w:val="none" w:sz="0" w:space="0" w:color="auto" w:frame="1"/>
          <w:shd w:val="clear" w:color="auto" w:fill="FFFFFF"/>
        </w:rPr>
        <w:t>reprimands</w:t>
      </w:r>
      <w:proofErr w:type="gramEnd"/>
      <w:r w:rsidRPr="00F21205">
        <w:rPr>
          <w:rStyle w:val="Strong"/>
          <w:b w:val="0"/>
          <w:color w:val="333333"/>
          <w:szCs w:val="20"/>
          <w:bdr w:val="none" w:sz="0" w:space="0" w:color="auto" w:frame="1"/>
          <w:shd w:val="clear" w:color="auto" w:fill="FFFFFF"/>
        </w:rPr>
        <w:t xml:space="preserve">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14:paraId="584E50ED" w14:textId="77777777" w:rsidR="00EB35E8" w:rsidRPr="00D45131" w:rsidRDefault="00EB35E8" w:rsidP="00F21205">
      <w:pPr>
        <w:jc w:val="both"/>
      </w:pPr>
    </w:p>
    <w:sectPr w:rsidR="00EB35E8" w:rsidRPr="00D45131" w:rsidSect="0089271D">
      <w:headerReference w:type="default" r:id="rId10"/>
      <w:footerReference w:type="default" r:id="rId11"/>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679D0" w14:textId="77777777" w:rsidR="003D1016" w:rsidRDefault="003D1016" w:rsidP="00301299">
      <w:pPr>
        <w:spacing w:after="0" w:line="240" w:lineRule="auto"/>
      </w:pPr>
      <w:r>
        <w:separator/>
      </w:r>
    </w:p>
  </w:endnote>
  <w:endnote w:type="continuationSeparator" w:id="0">
    <w:p w14:paraId="41BF98F8" w14:textId="77777777" w:rsidR="003D1016" w:rsidRDefault="003D1016"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0E3FA" w14:textId="66168CEA" w:rsidR="00B451E2" w:rsidRPr="005F6C3C" w:rsidRDefault="00B451E2" w:rsidP="00B451E2">
    <w:pPr>
      <w:pStyle w:val="Footer"/>
      <w:rPr>
        <w:sz w:val="20"/>
        <w:szCs w:val="20"/>
      </w:rPr>
    </w:pPr>
    <w:r w:rsidRPr="005F6C3C">
      <w:rPr>
        <w:sz w:val="20"/>
        <w:szCs w:val="20"/>
      </w:rPr>
      <w:t xml:space="preserve">Last Updated: </w:t>
    </w:r>
    <w:r w:rsidR="00A954D9">
      <w:rPr>
        <w:sz w:val="20"/>
        <w:szCs w:val="20"/>
      </w:rPr>
      <w:t>June 2025</w:t>
    </w:r>
  </w:p>
  <w:p w14:paraId="7776ED92" w14:textId="77777777" w:rsidR="00B451E2" w:rsidRPr="00B451E2" w:rsidRDefault="00B451E2" w:rsidP="00B451E2">
    <w:pPr>
      <w:pStyle w:val="Footer"/>
      <w:jc w:val="center"/>
      <w:rPr>
        <w:sz w:val="12"/>
        <w:szCs w:val="12"/>
      </w:rPr>
    </w:pPr>
  </w:p>
  <w:p w14:paraId="2884EEB4"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 xml:space="preserve">over </w:t>
    </w:r>
    <w:proofErr w:type="gramStart"/>
    <w:r w:rsidR="00817990">
      <w:rPr>
        <w:sz w:val="16"/>
        <w:szCs w:val="16"/>
      </w:rPr>
      <w:t>time</w:t>
    </w:r>
    <w:proofErr w:type="gramEnd"/>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70ABF" w14:textId="77777777" w:rsidR="003D1016" w:rsidRDefault="003D1016" w:rsidP="00301299">
      <w:pPr>
        <w:spacing w:after="0" w:line="240" w:lineRule="auto"/>
      </w:pPr>
      <w:r>
        <w:separator/>
      </w:r>
    </w:p>
  </w:footnote>
  <w:footnote w:type="continuationSeparator" w:id="0">
    <w:p w14:paraId="071B8DDE" w14:textId="77777777" w:rsidR="003D1016" w:rsidRDefault="003D1016"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DD81D" w14:textId="7DFCA6E5" w:rsidR="00301299" w:rsidRPr="00524CE5" w:rsidRDefault="0085498C" w:rsidP="00090E50">
    <w:pPr>
      <w:pStyle w:val="Header"/>
      <w:ind w:left="-284"/>
      <w:jc w:val="center"/>
      <w:rPr>
        <w:sz w:val="6"/>
        <w:szCs w:val="6"/>
      </w:rPr>
    </w:pPr>
    <w:r w:rsidRPr="00802297">
      <w:rPr>
        <w:noProof/>
        <w:lang w:eastAsia="en-GB"/>
      </w:rPr>
      <w:drawing>
        <wp:inline distT="0" distB="0" distL="0" distR="0" wp14:anchorId="2FD24F5E" wp14:editId="43BE7E36">
          <wp:extent cx="2266950" cy="723900"/>
          <wp:effectExtent l="0" t="0" r="0" b="0"/>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rsidR="00090E50">
      <w:t xml:space="preserve"> </w:t>
    </w:r>
    <w:r w:rsidR="00524CE5" w:rsidRPr="00524CE5">
      <w:rPr>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F7CE9"/>
    <w:multiLevelType w:val="hybridMultilevel"/>
    <w:tmpl w:val="85FCBA74"/>
    <w:lvl w:ilvl="0" w:tplc="9B70C856">
      <w:start w:val="1"/>
      <w:numFmt w:val="bullet"/>
      <w:lvlText w:val=""/>
      <w:lvlJc w:val="left"/>
      <w:pPr>
        <w:ind w:left="501"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8"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8" w15:restartNumberingAfterBreak="0">
    <w:nsid w:val="45DE15AF"/>
    <w:multiLevelType w:val="hybridMultilevel"/>
    <w:tmpl w:val="34783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DC4D9D"/>
    <w:multiLevelType w:val="hybridMultilevel"/>
    <w:tmpl w:val="A6E0512A"/>
    <w:lvl w:ilvl="0" w:tplc="B1B4F7B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8"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1"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3"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5"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1366516310">
    <w:abstractNumId w:val="21"/>
  </w:num>
  <w:num w:numId="2" w16cid:durableId="1457143484">
    <w:abstractNumId w:val="31"/>
  </w:num>
  <w:num w:numId="3" w16cid:durableId="1646079543">
    <w:abstractNumId w:val="9"/>
  </w:num>
  <w:num w:numId="4" w16cid:durableId="817652180">
    <w:abstractNumId w:val="10"/>
  </w:num>
  <w:num w:numId="5" w16cid:durableId="1574511203">
    <w:abstractNumId w:val="35"/>
  </w:num>
  <w:num w:numId="6" w16cid:durableId="1737513887">
    <w:abstractNumId w:val="4"/>
  </w:num>
  <w:num w:numId="7" w16cid:durableId="914438019">
    <w:abstractNumId w:val="13"/>
  </w:num>
  <w:num w:numId="8" w16cid:durableId="1252854718">
    <w:abstractNumId w:val="19"/>
  </w:num>
  <w:num w:numId="9" w16cid:durableId="442304222">
    <w:abstractNumId w:val="17"/>
  </w:num>
  <w:num w:numId="10" w16cid:durableId="280846101">
    <w:abstractNumId w:val="34"/>
  </w:num>
  <w:num w:numId="11" w16cid:durableId="57628396">
    <w:abstractNumId w:val="11"/>
  </w:num>
  <w:num w:numId="12" w16cid:durableId="1983271002">
    <w:abstractNumId w:val="1"/>
  </w:num>
  <w:num w:numId="13" w16cid:durableId="1076585516">
    <w:abstractNumId w:val="20"/>
  </w:num>
  <w:num w:numId="14" w16cid:durableId="846989297">
    <w:abstractNumId w:val="6"/>
  </w:num>
  <w:num w:numId="15" w16cid:durableId="1490903370">
    <w:abstractNumId w:val="27"/>
  </w:num>
  <w:num w:numId="16" w16cid:durableId="268971637">
    <w:abstractNumId w:val="8"/>
  </w:num>
  <w:num w:numId="17" w16cid:durableId="167252486">
    <w:abstractNumId w:val="22"/>
  </w:num>
  <w:num w:numId="18" w16cid:durableId="685448638">
    <w:abstractNumId w:val="3"/>
  </w:num>
  <w:num w:numId="19" w16cid:durableId="1172332741">
    <w:abstractNumId w:val="23"/>
  </w:num>
  <w:num w:numId="20" w16cid:durableId="654916176">
    <w:abstractNumId w:val="12"/>
  </w:num>
  <w:num w:numId="21" w16cid:durableId="1340111049">
    <w:abstractNumId w:val="30"/>
  </w:num>
  <w:num w:numId="22" w16cid:durableId="371806621">
    <w:abstractNumId w:val="0"/>
  </w:num>
  <w:num w:numId="23" w16cid:durableId="995647439">
    <w:abstractNumId w:val="28"/>
  </w:num>
  <w:num w:numId="24" w16cid:durableId="1080978177">
    <w:abstractNumId w:val="16"/>
  </w:num>
  <w:num w:numId="25" w16cid:durableId="1607735156">
    <w:abstractNumId w:val="5"/>
  </w:num>
  <w:num w:numId="26" w16cid:durableId="1687369960">
    <w:abstractNumId w:val="33"/>
  </w:num>
  <w:num w:numId="27" w16cid:durableId="1470708323">
    <w:abstractNumId w:val="32"/>
  </w:num>
  <w:num w:numId="28" w16cid:durableId="982849758">
    <w:abstractNumId w:val="5"/>
  </w:num>
  <w:num w:numId="29" w16cid:durableId="647784124">
    <w:abstractNumId w:val="24"/>
  </w:num>
  <w:num w:numId="30" w16cid:durableId="2112972641">
    <w:abstractNumId w:val="25"/>
  </w:num>
  <w:num w:numId="31" w16cid:durableId="1257251643">
    <w:abstractNumId w:val="29"/>
  </w:num>
  <w:num w:numId="32" w16cid:durableId="1210847258">
    <w:abstractNumId w:val="14"/>
  </w:num>
  <w:num w:numId="33" w16cid:durableId="1869250202">
    <w:abstractNumId w:val="2"/>
  </w:num>
  <w:num w:numId="34" w16cid:durableId="483592143">
    <w:abstractNumId w:val="15"/>
  </w:num>
  <w:num w:numId="35" w16cid:durableId="337122629">
    <w:abstractNumId w:val="26"/>
  </w:num>
  <w:num w:numId="36" w16cid:durableId="1435516636">
    <w:abstractNumId w:val="7"/>
  </w:num>
  <w:num w:numId="37" w16cid:durableId="1277979158">
    <w:abstractNumId w:val="33"/>
  </w:num>
  <w:num w:numId="38" w16cid:durableId="16998194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yNjA1NDE3NjQztjRV0lEKTi0uzszPAykwqQUAuZ/chywAAAA="/>
  </w:docVars>
  <w:rsids>
    <w:rsidRoot w:val="00A61C69"/>
    <w:rsid w:val="000076A3"/>
    <w:rsid w:val="000173BC"/>
    <w:rsid w:val="00033A4A"/>
    <w:rsid w:val="00070C0B"/>
    <w:rsid w:val="00071243"/>
    <w:rsid w:val="00090E50"/>
    <w:rsid w:val="000E0008"/>
    <w:rsid w:val="000E651E"/>
    <w:rsid w:val="00135EA7"/>
    <w:rsid w:val="00162E29"/>
    <w:rsid w:val="0018606E"/>
    <w:rsid w:val="001B60B0"/>
    <w:rsid w:val="001E59F1"/>
    <w:rsid w:val="002127F7"/>
    <w:rsid w:val="002138F9"/>
    <w:rsid w:val="00215588"/>
    <w:rsid w:val="00233643"/>
    <w:rsid w:val="00246BFE"/>
    <w:rsid w:val="00294659"/>
    <w:rsid w:val="002B674E"/>
    <w:rsid w:val="002C17E6"/>
    <w:rsid w:val="002D3A1A"/>
    <w:rsid w:val="002E5760"/>
    <w:rsid w:val="00301299"/>
    <w:rsid w:val="00322D25"/>
    <w:rsid w:val="003278BD"/>
    <w:rsid w:val="00381522"/>
    <w:rsid w:val="00384EBE"/>
    <w:rsid w:val="003A7D50"/>
    <w:rsid w:val="003C5154"/>
    <w:rsid w:val="003D1016"/>
    <w:rsid w:val="003D181D"/>
    <w:rsid w:val="003E7B61"/>
    <w:rsid w:val="004108F2"/>
    <w:rsid w:val="004207CD"/>
    <w:rsid w:val="004240E8"/>
    <w:rsid w:val="004342C1"/>
    <w:rsid w:val="00493DCD"/>
    <w:rsid w:val="004A6AEC"/>
    <w:rsid w:val="004C1BFE"/>
    <w:rsid w:val="004C2C68"/>
    <w:rsid w:val="004F205A"/>
    <w:rsid w:val="00524CE5"/>
    <w:rsid w:val="00525D9E"/>
    <w:rsid w:val="00536E32"/>
    <w:rsid w:val="00545EB0"/>
    <w:rsid w:val="005603F7"/>
    <w:rsid w:val="00564F4A"/>
    <w:rsid w:val="00577C0C"/>
    <w:rsid w:val="005B782B"/>
    <w:rsid w:val="005C4045"/>
    <w:rsid w:val="005C6E25"/>
    <w:rsid w:val="005D3A0F"/>
    <w:rsid w:val="005F034E"/>
    <w:rsid w:val="005F0C9F"/>
    <w:rsid w:val="005F6C3C"/>
    <w:rsid w:val="0060659A"/>
    <w:rsid w:val="006130C8"/>
    <w:rsid w:val="00616C47"/>
    <w:rsid w:val="00625DD3"/>
    <w:rsid w:val="00635CF4"/>
    <w:rsid w:val="00642431"/>
    <w:rsid w:val="00644525"/>
    <w:rsid w:val="0065458C"/>
    <w:rsid w:val="00671E5B"/>
    <w:rsid w:val="006D1E8A"/>
    <w:rsid w:val="006F5F0C"/>
    <w:rsid w:val="00710551"/>
    <w:rsid w:val="0072134B"/>
    <w:rsid w:val="00723FB2"/>
    <w:rsid w:val="00726698"/>
    <w:rsid w:val="007275B9"/>
    <w:rsid w:val="00731E63"/>
    <w:rsid w:val="00732AFA"/>
    <w:rsid w:val="00741324"/>
    <w:rsid w:val="0077177A"/>
    <w:rsid w:val="00783B1B"/>
    <w:rsid w:val="00784C04"/>
    <w:rsid w:val="007B337B"/>
    <w:rsid w:val="007C6E39"/>
    <w:rsid w:val="007D1878"/>
    <w:rsid w:val="007D5BD4"/>
    <w:rsid w:val="007D6D39"/>
    <w:rsid w:val="007E6D75"/>
    <w:rsid w:val="00807FE8"/>
    <w:rsid w:val="008134E3"/>
    <w:rsid w:val="00817990"/>
    <w:rsid w:val="0083262C"/>
    <w:rsid w:val="00842C5C"/>
    <w:rsid w:val="00851F4C"/>
    <w:rsid w:val="0085498C"/>
    <w:rsid w:val="008550DD"/>
    <w:rsid w:val="0087024F"/>
    <w:rsid w:val="008843C0"/>
    <w:rsid w:val="008849F2"/>
    <w:rsid w:val="00887F07"/>
    <w:rsid w:val="0089271D"/>
    <w:rsid w:val="008B291E"/>
    <w:rsid w:val="008E3121"/>
    <w:rsid w:val="008F3EFB"/>
    <w:rsid w:val="00906590"/>
    <w:rsid w:val="009168AA"/>
    <w:rsid w:val="00922AB2"/>
    <w:rsid w:val="00925CF9"/>
    <w:rsid w:val="00986306"/>
    <w:rsid w:val="00993597"/>
    <w:rsid w:val="00994E9D"/>
    <w:rsid w:val="009C41F4"/>
    <w:rsid w:val="009E7017"/>
    <w:rsid w:val="009E75E4"/>
    <w:rsid w:val="00A21D15"/>
    <w:rsid w:val="00A34701"/>
    <w:rsid w:val="00A37C0A"/>
    <w:rsid w:val="00A409AD"/>
    <w:rsid w:val="00A50D1A"/>
    <w:rsid w:val="00A61C69"/>
    <w:rsid w:val="00A757A6"/>
    <w:rsid w:val="00A91664"/>
    <w:rsid w:val="00A954D9"/>
    <w:rsid w:val="00AC2A22"/>
    <w:rsid w:val="00AC2CAF"/>
    <w:rsid w:val="00AD3321"/>
    <w:rsid w:val="00AF033B"/>
    <w:rsid w:val="00AF3194"/>
    <w:rsid w:val="00B106D9"/>
    <w:rsid w:val="00B451E2"/>
    <w:rsid w:val="00B545E2"/>
    <w:rsid w:val="00B60D2C"/>
    <w:rsid w:val="00B60F7A"/>
    <w:rsid w:val="00B613C0"/>
    <w:rsid w:val="00B8434C"/>
    <w:rsid w:val="00BA16F7"/>
    <w:rsid w:val="00BD310D"/>
    <w:rsid w:val="00BD5FBB"/>
    <w:rsid w:val="00BE49A5"/>
    <w:rsid w:val="00BF143A"/>
    <w:rsid w:val="00C1206E"/>
    <w:rsid w:val="00C1298C"/>
    <w:rsid w:val="00C14A7B"/>
    <w:rsid w:val="00C16161"/>
    <w:rsid w:val="00C46F94"/>
    <w:rsid w:val="00C56A9A"/>
    <w:rsid w:val="00C67819"/>
    <w:rsid w:val="00C727A1"/>
    <w:rsid w:val="00C769F0"/>
    <w:rsid w:val="00CB46E1"/>
    <w:rsid w:val="00CC0722"/>
    <w:rsid w:val="00CC7BD3"/>
    <w:rsid w:val="00CD1BF3"/>
    <w:rsid w:val="00CD5FF4"/>
    <w:rsid w:val="00D37872"/>
    <w:rsid w:val="00D41C9E"/>
    <w:rsid w:val="00D45131"/>
    <w:rsid w:val="00D53F70"/>
    <w:rsid w:val="00DA4F5D"/>
    <w:rsid w:val="00DA6332"/>
    <w:rsid w:val="00DC5791"/>
    <w:rsid w:val="00E01ED6"/>
    <w:rsid w:val="00E02569"/>
    <w:rsid w:val="00E343E4"/>
    <w:rsid w:val="00E70F8E"/>
    <w:rsid w:val="00E775CB"/>
    <w:rsid w:val="00E80E01"/>
    <w:rsid w:val="00E94B68"/>
    <w:rsid w:val="00E95815"/>
    <w:rsid w:val="00EB35E8"/>
    <w:rsid w:val="00EC03B0"/>
    <w:rsid w:val="00EC53C6"/>
    <w:rsid w:val="00EC7B5B"/>
    <w:rsid w:val="00ED048C"/>
    <w:rsid w:val="00F17F55"/>
    <w:rsid w:val="00F21205"/>
    <w:rsid w:val="00F2293C"/>
    <w:rsid w:val="00F3413B"/>
    <w:rsid w:val="00F37A7D"/>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E4EB1"/>
  <w15:chartTrackingRefBased/>
  <w15:docId w15:val="{A00B2754-2FFB-4D91-A632-62FE1660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6">
    <w:name w:val="heading 6"/>
    <w:basedOn w:val="Normal"/>
    <w:next w:val="Normal"/>
    <w:link w:val="Heading6Char"/>
    <w:uiPriority w:val="9"/>
    <w:semiHidden/>
    <w:unhideWhenUsed/>
    <w:qFormat/>
    <w:rsid w:val="00BA16F7"/>
    <w:pPr>
      <w:keepNext/>
      <w:keepLines/>
      <w:spacing w:before="40" w:after="0"/>
      <w:outlineLvl w:val="5"/>
    </w:pPr>
    <w:rPr>
      <w:rFonts w:asciiTheme="majorHAnsi" w:eastAsiaTheme="majorEastAsia" w:hAnsiTheme="majorHAnsi" w:cstheme="majorBidi"/>
      <w:i/>
      <w:iCs/>
      <w:cap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rPr>
      <w:rFonts w:eastAsia="Times New Roman"/>
      <w:sz w:val="22"/>
      <w:szCs w:val="22"/>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41324"/>
    <w:rPr>
      <w:rFonts w:ascii="Segoe UI" w:hAnsi="Segoe UI" w:cs="Segoe UI"/>
      <w:sz w:val="18"/>
      <w:szCs w:val="18"/>
    </w:rPr>
  </w:style>
  <w:style w:type="character" w:styleId="Strong">
    <w:name w:val="Strong"/>
    <w:uiPriority w:val="22"/>
    <w:qFormat/>
    <w:rsid w:val="00F21205"/>
    <w:rPr>
      <w:b/>
      <w:bCs/>
    </w:rPr>
  </w:style>
  <w:style w:type="character" w:customStyle="1" w:styleId="Heading6Char">
    <w:name w:val="Heading 6 Char"/>
    <w:basedOn w:val="DefaultParagraphFont"/>
    <w:link w:val="Heading6"/>
    <w:uiPriority w:val="9"/>
    <w:semiHidden/>
    <w:rsid w:val="00BA16F7"/>
    <w:rPr>
      <w:rFonts w:asciiTheme="majorHAnsi" w:eastAsiaTheme="majorEastAsia" w:hAnsiTheme="majorHAnsi" w:cstheme="majorBidi"/>
      <w:i/>
      <w:iCs/>
      <w:caps/>
      <w:color w:val="0A2F41" w:themeColor="accent1" w:themeShade="8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747070143">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uckle\Eton%20College\Team%20-%20HR%20Office%20-%20HR%20Hub\01_%20Recruitment%20&amp;%20Selection\1_%20Templates\1_%20Template%20Job%20Descriptions%20and%20Brochures\JD%20%20P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12b3dd-73c6-4499-86a9-27dfa096a0ad">
      <Terms xmlns="http://schemas.microsoft.com/office/infopath/2007/PartnerControls"/>
    </lcf76f155ced4ddcb4097134ff3c332f>
    <TaxCatchAll xmlns="2c2a9bb5-2594-4f2d-9f22-1f0d58dff2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A213E1B2E5C742A7AF2921AB7836A7" ma:contentTypeVersion="13" ma:contentTypeDescription="Create a new document." ma:contentTypeScope="" ma:versionID="f919e324f3301cfccc1981daee1a3aba">
  <xsd:schema xmlns:xsd="http://www.w3.org/2001/XMLSchema" xmlns:xs="http://www.w3.org/2001/XMLSchema" xmlns:p="http://schemas.microsoft.com/office/2006/metadata/properties" xmlns:ns2="9912b3dd-73c6-4499-86a9-27dfa096a0ad" xmlns:ns3="2c2a9bb5-2594-4f2d-9f22-1f0d58dff208" targetNamespace="http://schemas.microsoft.com/office/2006/metadata/properties" ma:root="true" ma:fieldsID="013f4ed636db39721c5b814f8b814347" ns2:_="" ns3:_="">
    <xsd:import namespace="9912b3dd-73c6-4499-86a9-27dfa096a0ad"/>
    <xsd:import namespace="2c2a9bb5-2594-4f2d-9f22-1f0d58dff2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2b3dd-73c6-4499-86a9-27dfa096a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ed3128-e90e-458e-8c7c-061b3726f4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2a9bb5-2594-4f2d-9f22-1f0d58dff2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5c2578-b4ca-4328-af26-a17ab4f2805c}" ma:internalName="TaxCatchAll" ma:showField="CatchAllData" ma:web="2c2a9bb5-2594-4f2d-9f22-1f0d58dff2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D0FF52-2E24-4CA8-8720-005AB1EAE151}">
  <ds:schemaRefs>
    <ds:schemaRef ds:uri="http://schemas.microsoft.com/office/2006/metadata/properties"/>
    <ds:schemaRef ds:uri="http://schemas.microsoft.com/office/infopath/2007/PartnerControls"/>
    <ds:schemaRef ds:uri="9912b3dd-73c6-4499-86a9-27dfa096a0ad"/>
    <ds:schemaRef ds:uri="2c2a9bb5-2594-4f2d-9f22-1f0d58dff208"/>
  </ds:schemaRefs>
</ds:datastoreItem>
</file>

<file path=customXml/itemProps2.xml><?xml version="1.0" encoding="utf-8"?>
<ds:datastoreItem xmlns:ds="http://schemas.openxmlformats.org/officeDocument/2006/customXml" ds:itemID="{DC2B09A2-5363-43EE-B8E4-A36D632CBC86}">
  <ds:schemaRefs>
    <ds:schemaRef ds:uri="http://schemas.microsoft.com/sharepoint/v3/contenttype/forms"/>
  </ds:schemaRefs>
</ds:datastoreItem>
</file>

<file path=customXml/itemProps3.xml><?xml version="1.0" encoding="utf-8"?>
<ds:datastoreItem xmlns:ds="http://schemas.openxmlformats.org/officeDocument/2006/customXml" ds:itemID="{865705C5-9639-4AFC-AA71-3BEED823F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2b3dd-73c6-4499-86a9-27dfa096a0ad"/>
    <ds:schemaRef ds:uri="2c2a9bb5-2594-4f2d-9f22-1f0d58dff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JD  PS Template</Template>
  <TotalTime>1</TotalTime>
  <Pages>3</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 Tessa</dc:creator>
  <cp:keywords/>
  <dc:description/>
  <cp:lastModifiedBy>Buckle, Tessa</cp:lastModifiedBy>
  <cp:revision>2</cp:revision>
  <cp:lastPrinted>2019-05-31T08:10:00Z</cp:lastPrinted>
  <dcterms:created xsi:type="dcterms:W3CDTF">2025-06-05T08:11:00Z</dcterms:created>
  <dcterms:modified xsi:type="dcterms:W3CDTF">2025-06-05T08:11:00Z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3ff592-cbd8-41de-ac04-ed0f287eab8a_ActionId">
    <vt:lpwstr>9007ca78-533e-459e-a486-217adcad4a81</vt:lpwstr>
  </property>
  <property fmtid="{D5CDD505-2E9C-101B-9397-08002B2CF9AE}" pid="3" name="MSIP_Label_0b3ff592-cbd8-41de-ac04-ed0f287eab8a_Enabled">
    <vt:lpwstr>True</vt:lpwstr>
  </property>
  <property fmtid="{D5CDD505-2E9C-101B-9397-08002B2CF9AE}" pid="4" name="ContentTypeId">
    <vt:lpwstr>0x0101003EA213E1B2E5C742A7AF2921AB7836A7</vt:lpwstr>
  </property>
  <property fmtid="{D5CDD505-2E9C-101B-9397-08002B2CF9AE}" pid="5" name="MSIP_Label_0b3ff592-cbd8-41de-ac04-ed0f287eab8a_SiteId">
    <vt:lpwstr>c6efde5c-812f-4728-8f72-dbc1a1407500</vt:lpwstr>
  </property>
  <property fmtid="{D5CDD505-2E9C-101B-9397-08002B2CF9AE}" pid="6" name="MSIP_Label_0b3ff592-cbd8-41de-ac04-ed0f287eab8a_Name">
    <vt:lpwstr>Sensitive</vt:lpwstr>
  </property>
  <property fmtid="{D5CDD505-2E9C-101B-9397-08002B2CF9AE}" pid="7" name="MSIP_Label_0b3ff592-cbd8-41de-ac04-ed0f287eab8a_SetDate">
    <vt:lpwstr>2024-11-26T12:05:18Z</vt:lpwstr>
  </property>
  <property fmtid="{D5CDD505-2E9C-101B-9397-08002B2CF9AE}" pid="8" name="MSIP_Label_0b3ff592-cbd8-41de-ac04-ed0f287eab8a_Removed">
    <vt:lpwstr>False</vt:lpwstr>
  </property>
  <property fmtid="{D5CDD505-2E9C-101B-9397-08002B2CF9AE}" pid="9" name="Sensitivity">
    <vt:lpwstr>Sensitive</vt:lpwstr>
  </property>
  <property fmtid="{D5CDD505-2E9C-101B-9397-08002B2CF9AE}" pid="10" name="MSIP_Label_0b3ff592-cbd8-41de-ac04-ed0f287eab8a_Extended_MSFT_Method">
    <vt:lpwstr>Standard</vt:lpwstr>
  </property>
  <property fmtid="{D5CDD505-2E9C-101B-9397-08002B2CF9AE}" pid="11" name="MediaServiceImageTags">
    <vt:lpwstr/>
  </property>
</Properties>
</file>