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1CB42A96" w14:textId="77777777" w:rsidTr="00126DE8">
        <w:trPr>
          <w:trHeight w:val="851"/>
        </w:trPr>
        <w:tc>
          <w:tcPr>
            <w:tcW w:w="1560" w:type="dxa"/>
            <w:vAlign w:val="center"/>
          </w:tcPr>
          <w:p w14:paraId="3B2E2E6A" w14:textId="77777777" w:rsidR="00EC53C6" w:rsidRDefault="00EC53C6" w:rsidP="00E60660">
            <w:pPr>
              <w:rPr>
                <w:b/>
              </w:rPr>
            </w:pPr>
            <w:r>
              <w:rPr>
                <w:b/>
              </w:rPr>
              <w:t>Job Title</w:t>
            </w:r>
          </w:p>
        </w:tc>
        <w:tc>
          <w:tcPr>
            <w:tcW w:w="8176" w:type="dxa"/>
            <w:vAlign w:val="center"/>
          </w:tcPr>
          <w:p w14:paraId="4D8A539C" w14:textId="4EB6572C" w:rsidR="00586529" w:rsidRDefault="00586529" w:rsidP="000378DD"/>
          <w:p w14:paraId="75B77C76" w14:textId="2FC133D5" w:rsidR="000378DD" w:rsidRDefault="00CA77FB" w:rsidP="000378DD">
            <w:r>
              <w:t>Teacher of Accordion</w:t>
            </w:r>
            <w:r w:rsidR="00586529">
              <w:t xml:space="preserve"> (Visiting Music Teacher) </w:t>
            </w:r>
          </w:p>
          <w:p w14:paraId="66D1E111" w14:textId="77777777" w:rsidR="000378DD" w:rsidRPr="00994E9D" w:rsidRDefault="000378DD" w:rsidP="000378DD">
            <w:pPr>
              <w:rPr>
                <w:color w:val="FF0000"/>
              </w:rPr>
            </w:pPr>
          </w:p>
        </w:tc>
      </w:tr>
      <w:tr w:rsidR="00EC53C6" w14:paraId="7A74AF28" w14:textId="77777777" w:rsidTr="00E60660">
        <w:trPr>
          <w:trHeight w:val="400"/>
        </w:trPr>
        <w:tc>
          <w:tcPr>
            <w:tcW w:w="1560" w:type="dxa"/>
            <w:shd w:val="clear" w:color="auto" w:fill="auto"/>
            <w:vAlign w:val="center"/>
          </w:tcPr>
          <w:p w14:paraId="46D27510" w14:textId="77777777" w:rsidR="00EC53C6" w:rsidRPr="00A21D15" w:rsidRDefault="00EC53C6" w:rsidP="00E60660">
            <w:pPr>
              <w:rPr>
                <w:b/>
              </w:rPr>
            </w:pPr>
            <w:r w:rsidRPr="00A21D15">
              <w:rPr>
                <w:b/>
              </w:rPr>
              <w:t>Reports to</w:t>
            </w:r>
          </w:p>
        </w:tc>
        <w:tc>
          <w:tcPr>
            <w:tcW w:w="8176" w:type="dxa"/>
            <w:shd w:val="clear" w:color="auto" w:fill="auto"/>
            <w:vAlign w:val="center"/>
          </w:tcPr>
          <w:p w14:paraId="12E1C5F9" w14:textId="77777777" w:rsidR="00EC53C6" w:rsidRPr="00EC53C6" w:rsidRDefault="00CA77FB" w:rsidP="00246BFE">
            <w:pPr>
              <w:rPr>
                <w:rFonts w:cstheme="minorHAnsi"/>
                <w:i/>
                <w:color w:val="FF0000"/>
              </w:rPr>
            </w:pPr>
            <w:r>
              <w:t>Head of Brass/</w:t>
            </w:r>
            <w:r w:rsidR="000378DD">
              <w:t>Deputy Director of Music</w:t>
            </w:r>
          </w:p>
        </w:tc>
      </w:tr>
    </w:tbl>
    <w:p w14:paraId="1AE7B543" w14:textId="701AD8D8" w:rsidR="00322D25" w:rsidRDefault="00322D25" w:rsidP="00322D25">
      <w:pPr>
        <w:spacing w:after="0" w:line="240" w:lineRule="auto"/>
        <w:rPr>
          <w:b/>
          <w:sz w:val="16"/>
          <w:szCs w:val="16"/>
        </w:rPr>
      </w:pPr>
    </w:p>
    <w:p w14:paraId="50FDC01E" w14:textId="77777777" w:rsidR="00126DE8" w:rsidRDefault="00126DE8" w:rsidP="00322D25">
      <w:pPr>
        <w:spacing w:after="0" w:line="240" w:lineRule="auto"/>
        <w:rPr>
          <w:b/>
          <w:sz w:val="16"/>
          <w:szCs w:val="16"/>
        </w:rPr>
      </w:pPr>
    </w:p>
    <w:p w14:paraId="4621833C" w14:textId="77777777" w:rsidR="00CC0722" w:rsidRDefault="00CC0722" w:rsidP="00F17FC0">
      <w:pPr>
        <w:rPr>
          <w:b/>
        </w:rPr>
      </w:pPr>
      <w:r>
        <w:rPr>
          <w:b/>
        </w:rPr>
        <w:t>Job Purpose</w:t>
      </w:r>
    </w:p>
    <w:p w14:paraId="0EB481F9" w14:textId="48AAB8B8" w:rsidR="00E541CD" w:rsidRPr="00C355FC" w:rsidRDefault="000378DD" w:rsidP="00120815">
      <w:pPr>
        <w:jc w:val="both"/>
        <w:rPr>
          <w:rFonts w:cstheme="minorHAnsi"/>
        </w:rPr>
      </w:pPr>
      <w:r w:rsidRPr="001F3AC8">
        <w:rPr>
          <w:rFonts w:cstheme="minorHAnsi"/>
        </w:rPr>
        <w:t>Eton College is seeking to appoint a</w:t>
      </w:r>
      <w:r>
        <w:rPr>
          <w:rFonts w:cstheme="minorHAnsi"/>
        </w:rPr>
        <w:t xml:space="preserve">n experienced and talented </w:t>
      </w:r>
      <w:r w:rsidR="00126DE8">
        <w:rPr>
          <w:rFonts w:cstheme="minorHAnsi"/>
        </w:rPr>
        <w:t xml:space="preserve">Teacher of </w:t>
      </w:r>
      <w:r w:rsidR="00586529">
        <w:rPr>
          <w:rFonts w:cstheme="minorHAnsi"/>
        </w:rPr>
        <w:t>A</w:t>
      </w:r>
      <w:r w:rsidR="00CA77FB">
        <w:rPr>
          <w:rFonts w:cstheme="minorHAnsi"/>
        </w:rPr>
        <w:t xml:space="preserve">ccordion </w:t>
      </w:r>
      <w:r>
        <w:rPr>
          <w:rFonts w:cstheme="minorHAnsi"/>
        </w:rPr>
        <w:t>to work as par</w:t>
      </w:r>
      <w:r w:rsidR="00120815">
        <w:rPr>
          <w:rFonts w:cstheme="minorHAnsi"/>
        </w:rPr>
        <w:t>t of the 80-strong body of Visiting Music Teachers</w:t>
      </w:r>
      <w:r>
        <w:rPr>
          <w:rFonts w:cstheme="minorHAnsi"/>
        </w:rPr>
        <w:t>.</w:t>
      </w:r>
      <w:r w:rsidRPr="009D33AF">
        <w:rPr>
          <w:rFonts w:cstheme="minorHAnsi"/>
        </w:rPr>
        <w:t xml:space="preserve"> </w:t>
      </w:r>
      <w:r w:rsidRPr="009D33AF">
        <w:t xml:space="preserve">Eton has a vibrant </w:t>
      </w:r>
      <w:r w:rsidR="00CA77FB">
        <w:t>and increasingly diverse music</w:t>
      </w:r>
      <w:r w:rsidRPr="009D33AF">
        <w:t xml:space="preserve"> department with ove</w:t>
      </w:r>
      <w:r w:rsidR="00120815">
        <w:t>r 1500 individual music lessons taking place each week</w:t>
      </w:r>
      <w:r w:rsidRPr="005537A6">
        <w:t>, from beginners to numerous Associate and Licentiate diploma candidates every year.</w:t>
      </w:r>
      <w:r w:rsidRPr="005537A6">
        <w:rPr>
          <w:sz w:val="17"/>
          <w:szCs w:val="17"/>
        </w:rPr>
        <w:t xml:space="preserve"> </w:t>
      </w:r>
      <w:r>
        <w:rPr>
          <w:sz w:val="17"/>
          <w:szCs w:val="17"/>
        </w:rPr>
        <w:t xml:space="preserve"> </w:t>
      </w:r>
      <w:r w:rsidRPr="005537A6">
        <w:t>An ability to inspire and challenge across this range is important, encouraging technical and music development and preparing boys for concerts</w:t>
      </w:r>
      <w:r w:rsidR="00120815">
        <w:t xml:space="preserve"> and performance opportunities</w:t>
      </w:r>
      <w:r>
        <w:t xml:space="preserve"> and </w:t>
      </w:r>
      <w:r w:rsidRPr="00A35D21">
        <w:t>attend concerts in which your pupils perform (when possible).</w:t>
      </w:r>
      <w:r w:rsidR="00120815">
        <w:t xml:space="preserve"> There are currently 3 accordion pupils in the school, but the successful candidate will work to build awareness of the instrument and encourage uptake, as well as (where appropriate) work to enhance to genre of Folk Music more broadly within the school. </w:t>
      </w:r>
      <w:r>
        <w:t xml:space="preserve"> </w:t>
      </w:r>
      <w:r w:rsidRPr="005537A6">
        <w:t>Teachers are expected to conform to the administrative and reporting procedures of the school and to be supportive of the activities of the department.</w:t>
      </w:r>
    </w:p>
    <w:p w14:paraId="3DEAD385" w14:textId="77777777" w:rsidR="00322D25" w:rsidRDefault="00322D25" w:rsidP="00994E9D">
      <w:pPr>
        <w:rPr>
          <w:b/>
        </w:rPr>
      </w:pPr>
      <w:r>
        <w:rPr>
          <w:b/>
        </w:rPr>
        <w:t>Key Tasks and Responsibilities</w:t>
      </w:r>
    </w:p>
    <w:p w14:paraId="74C179A4" w14:textId="70E29859" w:rsidR="000378DD" w:rsidRPr="00651B44" w:rsidRDefault="000378DD" w:rsidP="000378DD">
      <w:pPr>
        <w:numPr>
          <w:ilvl w:val="0"/>
          <w:numId w:val="30"/>
        </w:numPr>
        <w:spacing w:after="0" w:line="240" w:lineRule="auto"/>
        <w:contextualSpacing/>
        <w:jc w:val="both"/>
        <w:rPr>
          <w:rFonts w:ascii="Calibri" w:hAnsi="Calibri"/>
        </w:rPr>
      </w:pPr>
      <w:r w:rsidRPr="00B716D3">
        <w:rPr>
          <w:rFonts w:ascii="Calibri" w:hAnsi="Calibri" w:cstheme="minorHAnsi"/>
        </w:rPr>
        <w:t xml:space="preserve">To </w:t>
      </w:r>
      <w:r>
        <w:rPr>
          <w:rFonts w:ascii="Calibri" w:hAnsi="Calibri" w:cstheme="minorHAnsi"/>
        </w:rPr>
        <w:t xml:space="preserve">teach </w:t>
      </w:r>
      <w:r w:rsidR="00120815">
        <w:rPr>
          <w:rFonts w:ascii="Calibri" w:hAnsi="Calibri" w:cstheme="minorHAnsi"/>
        </w:rPr>
        <w:t>accordion across the age range 13-18 y</w:t>
      </w:r>
      <w:r w:rsidR="00586529">
        <w:rPr>
          <w:rFonts w:ascii="Calibri" w:hAnsi="Calibri" w:cstheme="minorHAnsi"/>
        </w:rPr>
        <w:t xml:space="preserve">ears </w:t>
      </w:r>
      <w:r w:rsidR="00120815">
        <w:rPr>
          <w:rFonts w:ascii="Calibri" w:hAnsi="Calibri" w:cstheme="minorHAnsi"/>
        </w:rPr>
        <w:t>old;</w:t>
      </w:r>
    </w:p>
    <w:p w14:paraId="3D649119" w14:textId="77777777" w:rsidR="000378DD" w:rsidRPr="00B716D3" w:rsidRDefault="000378DD" w:rsidP="000378DD">
      <w:pPr>
        <w:numPr>
          <w:ilvl w:val="0"/>
          <w:numId w:val="30"/>
        </w:numPr>
        <w:spacing w:after="0" w:line="240" w:lineRule="auto"/>
        <w:contextualSpacing/>
        <w:jc w:val="both"/>
        <w:rPr>
          <w:rFonts w:ascii="Calibri" w:hAnsi="Calibri"/>
        </w:rPr>
      </w:pPr>
      <w:r w:rsidRPr="00B716D3">
        <w:rPr>
          <w:rFonts w:ascii="Calibri" w:hAnsi="Calibri"/>
        </w:rPr>
        <w:t>To monitor, record and report on pupils’ progress</w:t>
      </w:r>
      <w:r>
        <w:rPr>
          <w:rFonts w:ascii="Calibri" w:hAnsi="Calibri"/>
        </w:rPr>
        <w:t>;</w:t>
      </w:r>
    </w:p>
    <w:p w14:paraId="561F441F" w14:textId="77777777" w:rsidR="000378DD" w:rsidRPr="00B716D3" w:rsidRDefault="000378DD" w:rsidP="000378DD">
      <w:pPr>
        <w:numPr>
          <w:ilvl w:val="0"/>
          <w:numId w:val="30"/>
        </w:numPr>
        <w:spacing w:after="0" w:line="240" w:lineRule="auto"/>
        <w:contextualSpacing/>
        <w:jc w:val="both"/>
        <w:rPr>
          <w:rFonts w:ascii="Calibri" w:hAnsi="Calibri"/>
        </w:rPr>
      </w:pPr>
      <w:r w:rsidRPr="00B716D3">
        <w:rPr>
          <w:rFonts w:ascii="Calibri" w:hAnsi="Calibri"/>
        </w:rPr>
        <w:t>To meet all administrative deadlines</w:t>
      </w:r>
      <w:r>
        <w:rPr>
          <w:rFonts w:ascii="Calibri" w:hAnsi="Calibri"/>
        </w:rPr>
        <w:t>;</w:t>
      </w:r>
    </w:p>
    <w:p w14:paraId="08854384" w14:textId="77777777" w:rsidR="000378DD" w:rsidRDefault="000378DD" w:rsidP="000378DD">
      <w:pPr>
        <w:numPr>
          <w:ilvl w:val="0"/>
          <w:numId w:val="30"/>
        </w:numPr>
        <w:spacing w:after="0" w:line="240" w:lineRule="auto"/>
        <w:contextualSpacing/>
        <w:jc w:val="both"/>
        <w:rPr>
          <w:rFonts w:ascii="Calibri" w:hAnsi="Calibri"/>
        </w:rPr>
      </w:pPr>
      <w:r w:rsidRPr="00B716D3">
        <w:rPr>
          <w:rFonts w:ascii="Calibri" w:hAnsi="Calibri"/>
        </w:rPr>
        <w:t>To attend concerts in which your pupils perform (when possible)</w:t>
      </w:r>
      <w:r>
        <w:rPr>
          <w:rFonts w:ascii="Calibri" w:hAnsi="Calibri"/>
        </w:rPr>
        <w:t>;</w:t>
      </w:r>
    </w:p>
    <w:p w14:paraId="7B7BC1CB" w14:textId="77777777"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14:paraId="55C67458" w14:textId="587D467B"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guidance, therefore a good understanding of safeguarding procedures is essential;</w:t>
      </w:r>
    </w:p>
    <w:p w14:paraId="396A2784" w14:textId="77777777"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14:paraId="387ABABC" w14:textId="77777777"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r w:rsidR="000F77D3">
        <w:rPr>
          <w:rFonts w:cstheme="minorHAnsi"/>
        </w:rPr>
        <w:t>.</w:t>
      </w:r>
    </w:p>
    <w:p w14:paraId="575A9896" w14:textId="77777777" w:rsidR="000378DD" w:rsidRDefault="000378DD" w:rsidP="00246BFE">
      <w:pPr>
        <w:rPr>
          <w:b/>
        </w:rPr>
      </w:pPr>
    </w:p>
    <w:p w14:paraId="499C879C" w14:textId="77777777" w:rsidR="00246BFE" w:rsidRPr="00246BFE" w:rsidRDefault="000378DD" w:rsidP="00246BFE">
      <w:pPr>
        <w:rPr>
          <w:b/>
        </w:rPr>
      </w:pPr>
      <w:r>
        <w:rPr>
          <w:b/>
        </w:rPr>
        <w:t>S</w:t>
      </w:r>
      <w:r w:rsidR="00CC0722" w:rsidRPr="00246BFE">
        <w:rPr>
          <w:b/>
        </w:rPr>
        <w:t>kills and Competencies Required</w:t>
      </w:r>
    </w:p>
    <w:p w14:paraId="150B52B4" w14:textId="08BB3404" w:rsidR="00246BFE" w:rsidRDefault="00246BFE" w:rsidP="00246BFE">
      <w:pPr>
        <w:shd w:val="clear" w:color="auto" w:fill="FFFFFF"/>
        <w:spacing w:after="0" w:line="240" w:lineRule="auto"/>
      </w:pPr>
      <w:r>
        <w:t xml:space="preserve">To be successful in this role, </w:t>
      </w:r>
      <w:r w:rsidR="00126DE8">
        <w:t>you will need to be able to demonstrate the following</w:t>
      </w:r>
      <w:r>
        <w:t xml:space="preserve">: </w:t>
      </w:r>
    </w:p>
    <w:p w14:paraId="6E706D7F" w14:textId="77777777" w:rsidR="00246BFE" w:rsidRDefault="00246BFE" w:rsidP="00246BFE">
      <w:pPr>
        <w:shd w:val="clear" w:color="auto" w:fill="FFFFFF"/>
        <w:spacing w:after="0" w:line="240" w:lineRule="auto"/>
      </w:pPr>
    </w:p>
    <w:p w14:paraId="6A25A47C" w14:textId="44BBB736" w:rsidR="000378DD" w:rsidRPr="00D175C3" w:rsidRDefault="00126DE8" w:rsidP="000378DD">
      <w:pPr>
        <w:pStyle w:val="NoSpacing"/>
        <w:numPr>
          <w:ilvl w:val="0"/>
          <w:numId w:val="34"/>
        </w:numPr>
        <w:jc w:val="both"/>
        <w:rPr>
          <w:rFonts w:ascii="Calibri" w:hAnsi="Calibri"/>
        </w:rPr>
      </w:pPr>
      <w:r>
        <w:rPr>
          <w:rFonts w:ascii="Calibri" w:hAnsi="Calibri"/>
        </w:rPr>
        <w:t>P</w:t>
      </w:r>
      <w:r w:rsidR="000378DD">
        <w:rPr>
          <w:rFonts w:ascii="Calibri" w:hAnsi="Calibri"/>
        </w:rPr>
        <w:t xml:space="preserve">revious experience of teaching </w:t>
      </w:r>
      <w:r w:rsidR="00586529">
        <w:rPr>
          <w:rFonts w:ascii="Calibri" w:hAnsi="Calibri"/>
        </w:rPr>
        <w:t>13-18-year-old</w:t>
      </w:r>
      <w:r w:rsidR="000378DD">
        <w:rPr>
          <w:rFonts w:ascii="Calibri" w:hAnsi="Calibri"/>
        </w:rPr>
        <w:t xml:space="preserve"> pupils;</w:t>
      </w:r>
    </w:p>
    <w:p w14:paraId="412412EC" w14:textId="1FFC67EE" w:rsidR="000378DD" w:rsidRPr="000378DD" w:rsidRDefault="00126DE8" w:rsidP="000378DD">
      <w:pPr>
        <w:pStyle w:val="NoSpacing"/>
        <w:numPr>
          <w:ilvl w:val="0"/>
          <w:numId w:val="30"/>
        </w:numPr>
        <w:rPr>
          <w:rFonts w:cstheme="minorHAnsi"/>
        </w:rPr>
      </w:pPr>
      <w:r>
        <w:rPr>
          <w:rFonts w:cstheme="minorHAnsi"/>
        </w:rPr>
        <w:t>E</w:t>
      </w:r>
      <w:r w:rsidR="000378DD" w:rsidRPr="000378DD">
        <w:rPr>
          <w:rFonts w:cstheme="minorHAnsi"/>
        </w:rPr>
        <w:t>xperience of preparing students for grade exams and diplomas;</w:t>
      </w:r>
    </w:p>
    <w:p w14:paraId="79593C39" w14:textId="280477D6" w:rsidR="00126DE8" w:rsidRDefault="00126DE8" w:rsidP="006310F4">
      <w:pPr>
        <w:pStyle w:val="NoSpacing"/>
        <w:numPr>
          <w:ilvl w:val="0"/>
          <w:numId w:val="30"/>
        </w:numPr>
        <w:rPr>
          <w:rFonts w:cstheme="minorHAnsi"/>
        </w:rPr>
      </w:pPr>
      <w:r>
        <w:rPr>
          <w:rFonts w:cstheme="minorHAnsi"/>
        </w:rPr>
        <w:t>E</w:t>
      </w:r>
      <w:r w:rsidR="000378DD" w:rsidRPr="00126DE8">
        <w:rPr>
          <w:rFonts w:cstheme="minorHAnsi"/>
        </w:rPr>
        <w:t>xperience of professional performing;</w:t>
      </w:r>
    </w:p>
    <w:p w14:paraId="5675ECB5" w14:textId="69A4FBB5" w:rsidR="000378DD" w:rsidRPr="00126DE8" w:rsidRDefault="000378DD" w:rsidP="006310F4">
      <w:pPr>
        <w:pStyle w:val="NoSpacing"/>
        <w:numPr>
          <w:ilvl w:val="0"/>
          <w:numId w:val="30"/>
        </w:numPr>
        <w:rPr>
          <w:rFonts w:cstheme="minorHAnsi"/>
        </w:rPr>
      </w:pPr>
      <w:r w:rsidRPr="00126DE8">
        <w:rPr>
          <w:rFonts w:cstheme="minorHAnsi"/>
        </w:rPr>
        <w:t xml:space="preserve">Be an outstanding </w:t>
      </w:r>
      <w:r w:rsidR="00120815" w:rsidRPr="00126DE8">
        <w:rPr>
          <w:rFonts w:cstheme="minorHAnsi"/>
        </w:rPr>
        <w:t>accordion player</w:t>
      </w:r>
      <w:r w:rsidRPr="00126DE8">
        <w:rPr>
          <w:rFonts w:cstheme="minorHAnsi"/>
        </w:rPr>
        <w:t xml:space="preserve"> with thorough knowledge of the solo repertoire;</w:t>
      </w:r>
    </w:p>
    <w:p w14:paraId="0506AD6E" w14:textId="77777777" w:rsidR="000378DD" w:rsidRPr="000378DD" w:rsidRDefault="000378DD" w:rsidP="000378DD">
      <w:pPr>
        <w:pStyle w:val="NoSpacing"/>
        <w:numPr>
          <w:ilvl w:val="0"/>
          <w:numId w:val="30"/>
        </w:numPr>
        <w:rPr>
          <w:rFonts w:cstheme="minorHAnsi"/>
        </w:rPr>
      </w:pPr>
      <w:r w:rsidRPr="000378DD">
        <w:rPr>
          <w:rFonts w:cstheme="minorHAnsi"/>
        </w:rPr>
        <w:t xml:space="preserve">Be an </w:t>
      </w:r>
      <w:r w:rsidR="00120815">
        <w:rPr>
          <w:rFonts w:cstheme="minorHAnsi"/>
        </w:rPr>
        <w:t xml:space="preserve">outstanding </w:t>
      </w:r>
      <w:r w:rsidRPr="000378DD">
        <w:rPr>
          <w:rFonts w:cstheme="minorHAnsi"/>
        </w:rPr>
        <w:t>coach, rehearsing and performing with pupils of all abilities;</w:t>
      </w:r>
    </w:p>
    <w:p w14:paraId="6C3807FC" w14:textId="77777777" w:rsidR="000378DD" w:rsidRPr="000378DD" w:rsidRDefault="000378DD" w:rsidP="000378DD">
      <w:pPr>
        <w:pStyle w:val="NoSpacing"/>
        <w:numPr>
          <w:ilvl w:val="0"/>
          <w:numId w:val="30"/>
        </w:numPr>
        <w:rPr>
          <w:rFonts w:cstheme="minorHAnsi"/>
        </w:rPr>
      </w:pPr>
      <w:r w:rsidRPr="000378DD">
        <w:rPr>
          <w:rFonts w:cstheme="minorHAnsi"/>
        </w:rPr>
        <w:t>Be a ‘team’ player with ability to work flexibly as part of a diverse team;</w:t>
      </w:r>
    </w:p>
    <w:p w14:paraId="3C974323" w14:textId="168E84DC" w:rsidR="000378DD" w:rsidRPr="000378DD" w:rsidRDefault="00126DE8" w:rsidP="000378DD">
      <w:pPr>
        <w:pStyle w:val="NoSpacing"/>
        <w:numPr>
          <w:ilvl w:val="0"/>
          <w:numId w:val="30"/>
        </w:numPr>
        <w:rPr>
          <w:rFonts w:cstheme="minorHAnsi"/>
        </w:rPr>
      </w:pPr>
      <w:r>
        <w:rPr>
          <w:rFonts w:cstheme="minorHAnsi"/>
        </w:rPr>
        <w:t>E</w:t>
      </w:r>
      <w:r w:rsidR="000378DD" w:rsidRPr="000378DD">
        <w:rPr>
          <w:rFonts w:cstheme="minorHAnsi"/>
        </w:rPr>
        <w:t>xemplary written communication skills;</w:t>
      </w:r>
    </w:p>
    <w:p w14:paraId="11F76178" w14:textId="61ADFE31" w:rsidR="000378DD" w:rsidRPr="000378DD" w:rsidRDefault="00126DE8" w:rsidP="000378DD">
      <w:pPr>
        <w:pStyle w:val="NoSpacing"/>
        <w:numPr>
          <w:ilvl w:val="0"/>
          <w:numId w:val="30"/>
        </w:numPr>
        <w:rPr>
          <w:rFonts w:cstheme="minorHAnsi"/>
        </w:rPr>
      </w:pPr>
      <w:r>
        <w:rPr>
          <w:rFonts w:cstheme="minorHAnsi"/>
        </w:rPr>
        <w:lastRenderedPageBreak/>
        <w:t>E</w:t>
      </w:r>
      <w:r w:rsidR="000378DD" w:rsidRPr="000378DD">
        <w:rPr>
          <w:rFonts w:cstheme="minorHAnsi"/>
        </w:rPr>
        <w:t>xcellent organisational and IT skills;</w:t>
      </w:r>
    </w:p>
    <w:p w14:paraId="5A630492" w14:textId="108B2891" w:rsidR="000378DD" w:rsidRPr="000378DD" w:rsidRDefault="00126DE8" w:rsidP="000378DD">
      <w:pPr>
        <w:pStyle w:val="NoSpacing"/>
        <w:numPr>
          <w:ilvl w:val="0"/>
          <w:numId w:val="30"/>
        </w:numPr>
        <w:rPr>
          <w:rFonts w:cstheme="minorHAnsi"/>
        </w:rPr>
      </w:pPr>
      <w:r>
        <w:rPr>
          <w:rFonts w:cstheme="minorHAnsi"/>
        </w:rPr>
        <w:t>E</w:t>
      </w:r>
      <w:r w:rsidR="000378DD" w:rsidRPr="000378DD">
        <w:rPr>
          <w:rFonts w:cstheme="minorHAnsi"/>
        </w:rPr>
        <w:t>xcellent oral communication skills, especially in relation to staff, students and parents;</w:t>
      </w:r>
    </w:p>
    <w:p w14:paraId="23B335EC" w14:textId="77777777" w:rsidR="000378DD" w:rsidRPr="000378DD" w:rsidRDefault="000378DD" w:rsidP="000378DD">
      <w:pPr>
        <w:pStyle w:val="NoSpacing"/>
        <w:numPr>
          <w:ilvl w:val="0"/>
          <w:numId w:val="30"/>
        </w:numPr>
        <w:rPr>
          <w:rFonts w:cstheme="minorHAnsi"/>
        </w:rPr>
      </w:pPr>
      <w:r w:rsidRPr="000378DD">
        <w:rPr>
          <w:rFonts w:cstheme="minorHAnsi"/>
        </w:rPr>
        <w:t>Be positive, enthusiastic, flexible with a pro-active ‘can do’ attitude;</w:t>
      </w:r>
    </w:p>
    <w:p w14:paraId="2D287341" w14:textId="2732A083" w:rsidR="000378DD" w:rsidRPr="000378DD" w:rsidRDefault="00126DE8" w:rsidP="000378DD">
      <w:pPr>
        <w:pStyle w:val="NoSpacing"/>
        <w:numPr>
          <w:ilvl w:val="0"/>
          <w:numId w:val="30"/>
        </w:numPr>
        <w:rPr>
          <w:rFonts w:cstheme="minorHAnsi"/>
        </w:rPr>
      </w:pPr>
      <w:r>
        <w:rPr>
          <w:rFonts w:cstheme="minorHAnsi"/>
        </w:rPr>
        <w:t>T</w:t>
      </w:r>
      <w:r w:rsidR="000378DD" w:rsidRPr="000378DD">
        <w:rPr>
          <w:rFonts w:cstheme="minorHAnsi"/>
        </w:rPr>
        <w:t>he ability to adapt to changing situations;</w:t>
      </w:r>
    </w:p>
    <w:p w14:paraId="03DA5A43" w14:textId="28794F59" w:rsidR="000378DD" w:rsidRPr="000378DD" w:rsidRDefault="00126DE8" w:rsidP="000378DD">
      <w:pPr>
        <w:pStyle w:val="NoSpacing"/>
        <w:numPr>
          <w:ilvl w:val="0"/>
          <w:numId w:val="30"/>
        </w:numPr>
        <w:rPr>
          <w:rFonts w:cstheme="minorHAnsi"/>
        </w:rPr>
      </w:pPr>
      <w:r>
        <w:rPr>
          <w:rFonts w:cstheme="minorHAnsi"/>
        </w:rPr>
        <w:t>T</w:t>
      </w:r>
      <w:r w:rsidR="000378DD" w:rsidRPr="000378DD">
        <w:rPr>
          <w:rFonts w:cstheme="minorHAnsi"/>
        </w:rPr>
        <w:t>he ability to work evenings and weekends by arrangement;</w:t>
      </w:r>
    </w:p>
    <w:p w14:paraId="6AC5610D" w14:textId="77777777" w:rsidR="000378DD" w:rsidRPr="000378DD" w:rsidRDefault="000378DD" w:rsidP="000378DD">
      <w:pPr>
        <w:pStyle w:val="NoSpacing"/>
        <w:numPr>
          <w:ilvl w:val="0"/>
          <w:numId w:val="30"/>
        </w:numPr>
        <w:rPr>
          <w:rFonts w:cstheme="minorHAnsi"/>
        </w:rPr>
      </w:pPr>
      <w:r w:rsidRPr="000378DD">
        <w:rPr>
          <w:rFonts w:cstheme="minorHAnsi"/>
        </w:rPr>
        <w:t>Show a proven commitment to professional development.</w:t>
      </w:r>
    </w:p>
    <w:p w14:paraId="31293013" w14:textId="77777777" w:rsidR="000378DD" w:rsidRDefault="000378DD" w:rsidP="000378DD">
      <w:pPr>
        <w:pStyle w:val="NoSpacing"/>
        <w:jc w:val="both"/>
        <w:rPr>
          <w:rFonts w:ascii="Calibri" w:hAnsi="Calibri"/>
        </w:rPr>
      </w:pPr>
    </w:p>
    <w:p w14:paraId="14262897" w14:textId="77777777" w:rsidR="000378DD" w:rsidRDefault="000378DD" w:rsidP="000378DD">
      <w:pPr>
        <w:pStyle w:val="NoSpacing"/>
        <w:jc w:val="both"/>
        <w:rPr>
          <w:rFonts w:ascii="Calibri" w:hAnsi="Calibri"/>
        </w:rPr>
      </w:pPr>
      <w:r>
        <w:rPr>
          <w:rFonts w:ascii="Calibri" w:hAnsi="Calibri"/>
        </w:rPr>
        <w:t>It would be desirable if you possess:</w:t>
      </w:r>
    </w:p>
    <w:p w14:paraId="16EFDA9C" w14:textId="77777777" w:rsidR="000378DD" w:rsidRDefault="000378DD" w:rsidP="000378DD">
      <w:pPr>
        <w:pStyle w:val="NoSpacing"/>
        <w:jc w:val="both"/>
        <w:rPr>
          <w:rFonts w:ascii="Calibri" w:hAnsi="Calibri"/>
        </w:rPr>
      </w:pPr>
    </w:p>
    <w:p w14:paraId="0AA25D87" w14:textId="77777777" w:rsidR="000378DD" w:rsidRPr="00612BFB" w:rsidRDefault="000378DD" w:rsidP="000378DD">
      <w:pPr>
        <w:pStyle w:val="NoSpacing"/>
        <w:numPr>
          <w:ilvl w:val="0"/>
          <w:numId w:val="36"/>
        </w:numPr>
        <w:jc w:val="both"/>
        <w:rPr>
          <w:rFonts w:ascii="Calibri" w:hAnsi="Calibri"/>
        </w:rPr>
      </w:pPr>
      <w:r>
        <w:t>A d</w:t>
      </w:r>
      <w:r w:rsidRPr="007D38CA">
        <w:t>iploma/professional teaching qualification</w:t>
      </w:r>
      <w:r>
        <w:t>;</w:t>
      </w:r>
    </w:p>
    <w:p w14:paraId="11EAC921" w14:textId="77777777" w:rsidR="00120815" w:rsidRDefault="00120815" w:rsidP="00EB35E8">
      <w:pPr>
        <w:rPr>
          <w:b/>
        </w:rPr>
      </w:pPr>
    </w:p>
    <w:p w14:paraId="7732BC98" w14:textId="77777777" w:rsidR="00EB35E8" w:rsidRDefault="00EB35E8" w:rsidP="00EB35E8">
      <w:pPr>
        <w:rPr>
          <w:b/>
        </w:rPr>
      </w:pPr>
      <w:r>
        <w:rPr>
          <w:b/>
        </w:rPr>
        <w:t>Working Pattern</w:t>
      </w:r>
    </w:p>
    <w:p w14:paraId="707A099A" w14:textId="7CCEEE0D" w:rsidR="000378DD" w:rsidRPr="000378DD" w:rsidRDefault="000378DD" w:rsidP="000378DD">
      <w:pPr>
        <w:pStyle w:val="NoSpacing"/>
        <w:numPr>
          <w:ilvl w:val="0"/>
          <w:numId w:val="36"/>
        </w:numPr>
        <w:jc w:val="both"/>
      </w:pPr>
      <w:r>
        <w:t>Th</w:t>
      </w:r>
      <w:r w:rsidR="00126DE8">
        <w:t>is</w:t>
      </w:r>
      <w:r>
        <w:t xml:space="preserve"> teaching role is</w:t>
      </w:r>
      <w:r w:rsidR="00120815">
        <w:t xml:space="preserve"> currently</w:t>
      </w:r>
      <w:r>
        <w:t xml:space="preserve"> for approximately</w:t>
      </w:r>
      <w:r w:rsidRPr="000378DD">
        <w:t xml:space="preserve"> </w:t>
      </w:r>
      <w:r w:rsidR="00120815">
        <w:t>1.5</w:t>
      </w:r>
      <w:r w:rsidRPr="000378DD">
        <w:t xml:space="preserve"> </w:t>
      </w:r>
      <w:r w:rsidRPr="00F118EA">
        <w:t>hours per week</w:t>
      </w:r>
      <w:r>
        <w:t xml:space="preserve">. However, </w:t>
      </w:r>
      <w:r w:rsidRPr="006F43D0">
        <w:t>there is an element of flexibility required in the role, and the number of lessons taught may change on a termly basis.</w:t>
      </w:r>
      <w:r>
        <w:t xml:space="preserve"> There is no guaranteed number of hours</w:t>
      </w:r>
      <w:r w:rsidR="00126DE8">
        <w:t xml:space="preserve"> of teaching</w:t>
      </w:r>
      <w:r>
        <w:t>.</w:t>
      </w:r>
    </w:p>
    <w:p w14:paraId="14CF58DA" w14:textId="77777777" w:rsidR="000378DD" w:rsidRDefault="000378DD" w:rsidP="000378DD">
      <w:pPr>
        <w:spacing w:line="240" w:lineRule="auto"/>
        <w:rPr>
          <w:b/>
        </w:rPr>
      </w:pPr>
    </w:p>
    <w:p w14:paraId="71905911" w14:textId="77777777" w:rsidR="000378DD" w:rsidRDefault="005D3A0F" w:rsidP="000378DD">
      <w:pPr>
        <w:spacing w:line="240" w:lineRule="auto"/>
        <w:rPr>
          <w:b/>
        </w:rPr>
      </w:pPr>
      <w:r w:rsidRPr="005D3A0F">
        <w:rPr>
          <w:b/>
        </w:rPr>
        <w:t>Disclosure</w:t>
      </w:r>
      <w:r>
        <w:rPr>
          <w:b/>
        </w:rPr>
        <w:t xml:space="preserve"> Checks</w:t>
      </w:r>
    </w:p>
    <w:p w14:paraId="49B5D204" w14:textId="77777777" w:rsidR="00EB35E8" w:rsidRPr="00D45131" w:rsidRDefault="00F21205" w:rsidP="000378DD">
      <w:pPr>
        <w:jc w:val="both"/>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w:t>
      </w:r>
      <w:bookmarkStart w:id="0" w:name="_GoBack"/>
      <w:bookmarkEnd w:id="0"/>
      <w:r w:rsidRPr="00F21205">
        <w:rPr>
          <w:rStyle w:val="Strong"/>
          <w:b w:val="0"/>
          <w:color w:val="333333"/>
          <w:szCs w:val="20"/>
          <w:bdr w:val="none" w:sz="0" w:space="0" w:color="auto" w:frame="1"/>
          <w:shd w:val="clear" w:color="auto" w:fill="FFFFFF"/>
        </w:rPr>
        <w:t>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EB35E8" w:rsidRPr="00D45131"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6B722" w14:textId="77777777" w:rsidR="00644525" w:rsidRDefault="00644525" w:rsidP="00301299">
      <w:pPr>
        <w:spacing w:after="0" w:line="240" w:lineRule="auto"/>
      </w:pPr>
      <w:r>
        <w:separator/>
      </w:r>
    </w:p>
  </w:endnote>
  <w:endnote w:type="continuationSeparator" w:id="0">
    <w:p w14:paraId="35588763" w14:textId="77777777"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D18ED" w14:textId="2992B03C" w:rsidR="00B451E2" w:rsidRPr="005F6C3C" w:rsidRDefault="00B451E2" w:rsidP="00B451E2">
    <w:pPr>
      <w:pStyle w:val="Footer"/>
      <w:rPr>
        <w:sz w:val="20"/>
        <w:szCs w:val="20"/>
      </w:rPr>
    </w:pPr>
    <w:r w:rsidRPr="005F6C3C">
      <w:rPr>
        <w:sz w:val="20"/>
        <w:szCs w:val="20"/>
      </w:rPr>
      <w:t xml:space="preserve">Last Updated: </w:t>
    </w:r>
    <w:r w:rsidR="00586529">
      <w:rPr>
        <w:sz w:val="20"/>
        <w:szCs w:val="20"/>
      </w:rPr>
      <w:t>31 January 2024</w:t>
    </w:r>
  </w:p>
  <w:p w14:paraId="2D21FC2A" w14:textId="77777777" w:rsidR="00B451E2" w:rsidRPr="00B451E2" w:rsidRDefault="00B451E2" w:rsidP="00B451E2">
    <w:pPr>
      <w:pStyle w:val="Footer"/>
      <w:jc w:val="center"/>
      <w:rPr>
        <w:sz w:val="12"/>
        <w:szCs w:val="12"/>
      </w:rPr>
    </w:pPr>
  </w:p>
  <w:p w14:paraId="0BD3965A"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8900F" w14:textId="77777777" w:rsidR="00644525" w:rsidRDefault="00644525" w:rsidP="00301299">
      <w:pPr>
        <w:spacing w:after="0" w:line="240" w:lineRule="auto"/>
      </w:pPr>
      <w:r>
        <w:separator/>
      </w:r>
    </w:p>
  </w:footnote>
  <w:footnote w:type="continuationSeparator" w:id="0">
    <w:p w14:paraId="60BE783B" w14:textId="77777777"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BDDB" w14:textId="77777777" w:rsidR="00301299" w:rsidRPr="00524CE5" w:rsidRDefault="00090E50" w:rsidP="00090E50">
    <w:pPr>
      <w:pStyle w:val="Header"/>
      <w:ind w:left="-284"/>
      <w:jc w:val="center"/>
      <w:rPr>
        <w:sz w:val="6"/>
        <w:szCs w:val="6"/>
      </w:rPr>
    </w:pPr>
    <w:r>
      <w:rPr>
        <w:noProof/>
        <w:lang w:eastAsia="en-GB"/>
      </w:rPr>
      <w:drawing>
        <wp:inline distT="0" distB="0" distL="0" distR="0" wp14:anchorId="7DDA60B3" wp14:editId="3DBC9C61">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D3EB4"/>
    <w:multiLevelType w:val="hybridMultilevel"/>
    <w:tmpl w:val="A0F69C7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7D4506F"/>
    <w:multiLevelType w:val="hybridMultilevel"/>
    <w:tmpl w:val="E8A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30"/>
  </w:num>
  <w:num w:numId="3">
    <w:abstractNumId w:val="8"/>
  </w:num>
  <w:num w:numId="4">
    <w:abstractNumId w:val="9"/>
  </w:num>
  <w:num w:numId="5">
    <w:abstractNumId w:val="34"/>
  </w:num>
  <w:num w:numId="6">
    <w:abstractNumId w:val="4"/>
  </w:num>
  <w:num w:numId="7">
    <w:abstractNumId w:val="13"/>
  </w:num>
  <w:num w:numId="8">
    <w:abstractNumId w:val="19"/>
  </w:num>
  <w:num w:numId="9">
    <w:abstractNumId w:val="17"/>
  </w:num>
  <w:num w:numId="10">
    <w:abstractNumId w:val="33"/>
  </w:num>
  <w:num w:numId="11">
    <w:abstractNumId w:val="10"/>
  </w:num>
  <w:num w:numId="12">
    <w:abstractNumId w:val="1"/>
  </w:num>
  <w:num w:numId="13">
    <w:abstractNumId w:val="20"/>
  </w:num>
  <w:num w:numId="14">
    <w:abstractNumId w:val="6"/>
  </w:num>
  <w:num w:numId="15">
    <w:abstractNumId w:val="26"/>
  </w:num>
  <w:num w:numId="16">
    <w:abstractNumId w:val="7"/>
  </w:num>
  <w:num w:numId="17">
    <w:abstractNumId w:val="22"/>
  </w:num>
  <w:num w:numId="18">
    <w:abstractNumId w:val="3"/>
  </w:num>
  <w:num w:numId="19">
    <w:abstractNumId w:val="23"/>
  </w:num>
  <w:num w:numId="20">
    <w:abstractNumId w:val="11"/>
  </w:num>
  <w:num w:numId="21">
    <w:abstractNumId w:val="29"/>
  </w:num>
  <w:num w:numId="22">
    <w:abstractNumId w:val="0"/>
  </w:num>
  <w:num w:numId="23">
    <w:abstractNumId w:val="27"/>
  </w:num>
  <w:num w:numId="24">
    <w:abstractNumId w:val="16"/>
  </w:num>
  <w:num w:numId="25">
    <w:abstractNumId w:val="5"/>
  </w:num>
  <w:num w:numId="26">
    <w:abstractNumId w:val="32"/>
  </w:num>
  <w:num w:numId="27">
    <w:abstractNumId w:val="31"/>
  </w:num>
  <w:num w:numId="28">
    <w:abstractNumId w:val="5"/>
  </w:num>
  <w:num w:numId="29">
    <w:abstractNumId w:val="24"/>
  </w:num>
  <w:num w:numId="30">
    <w:abstractNumId w:val="25"/>
  </w:num>
  <w:num w:numId="31">
    <w:abstractNumId w:val="28"/>
  </w:num>
  <w:num w:numId="32">
    <w:abstractNumId w:val="14"/>
  </w:num>
  <w:num w:numId="33">
    <w:abstractNumId w:val="2"/>
  </w:num>
  <w:num w:numId="34">
    <w:abstractNumId w:val="15"/>
  </w:num>
  <w:num w:numId="35">
    <w:abstractNumId w:val="1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378DD"/>
    <w:rsid w:val="00071243"/>
    <w:rsid w:val="00090E50"/>
    <w:rsid w:val="000E0008"/>
    <w:rsid w:val="000F77D3"/>
    <w:rsid w:val="00120815"/>
    <w:rsid w:val="00126DE8"/>
    <w:rsid w:val="00135EA7"/>
    <w:rsid w:val="00162E29"/>
    <w:rsid w:val="0018606E"/>
    <w:rsid w:val="001B60B0"/>
    <w:rsid w:val="002127F7"/>
    <w:rsid w:val="002138F9"/>
    <w:rsid w:val="00215588"/>
    <w:rsid w:val="00233643"/>
    <w:rsid w:val="00246BFE"/>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86529"/>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C0DF6"/>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355FC"/>
    <w:rsid w:val="00C46F94"/>
    <w:rsid w:val="00C56A9A"/>
    <w:rsid w:val="00C727A1"/>
    <w:rsid w:val="00C769F0"/>
    <w:rsid w:val="00CA77FB"/>
    <w:rsid w:val="00CB46E1"/>
    <w:rsid w:val="00CC0722"/>
    <w:rsid w:val="00CC7BD3"/>
    <w:rsid w:val="00CD5FF4"/>
    <w:rsid w:val="00D37872"/>
    <w:rsid w:val="00D41C9E"/>
    <w:rsid w:val="00D45131"/>
    <w:rsid w:val="00D53F70"/>
    <w:rsid w:val="00DA4F5D"/>
    <w:rsid w:val="00DC5791"/>
    <w:rsid w:val="00E01ED6"/>
    <w:rsid w:val="00E02569"/>
    <w:rsid w:val="00E343E4"/>
    <w:rsid w:val="00E541CD"/>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D766C4A"/>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customStyle="1" w:styleId="Default">
    <w:name w:val="Default"/>
    <w:rsid w:val="00E541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057873a-6c2d-49d5-98d8-b5611bbc56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953669FEC6C84DBDBE526929433F5B" ma:contentTypeVersion="18" ma:contentTypeDescription="Create a new document." ma:contentTypeScope="" ma:versionID="c8140fb4bb0a780f64f94f2929e03fc0">
  <xsd:schema xmlns:xsd="http://www.w3.org/2001/XMLSchema" xmlns:xs="http://www.w3.org/2001/XMLSchema" xmlns:p="http://schemas.microsoft.com/office/2006/metadata/properties" xmlns:ns3="c057873a-6c2d-49d5-98d8-b5611bbc562d" xmlns:ns4="a384fb99-4e8b-42fb-bfbc-355364af31e6" targetNamespace="http://schemas.microsoft.com/office/2006/metadata/properties" ma:root="true" ma:fieldsID="8911227e615df1d744f290c257157439" ns3:_="" ns4:_="">
    <xsd:import namespace="c057873a-6c2d-49d5-98d8-b5611bbc562d"/>
    <xsd:import namespace="a384fb99-4e8b-42fb-bfbc-355364af31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7873a-6c2d-49d5-98d8-b5611bbc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4fb99-4e8b-42fb-bfbc-355364af31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F4ED6-F22B-4DF7-BF5D-10AA4CFDA58A}">
  <ds:schemaRefs>
    <ds:schemaRef ds:uri="http://schemas.microsoft.com/sharepoint/v3/contenttype/forms"/>
  </ds:schemaRefs>
</ds:datastoreItem>
</file>

<file path=customXml/itemProps2.xml><?xml version="1.0" encoding="utf-8"?>
<ds:datastoreItem xmlns:ds="http://schemas.openxmlformats.org/officeDocument/2006/customXml" ds:itemID="{4AF21A28-7654-4CE5-ABF4-CE0B079BE7D5}">
  <ds:schemaRefs>
    <ds:schemaRef ds:uri="http://schemas.microsoft.com/office/2006/metadata/properties"/>
    <ds:schemaRef ds:uri="http://schemas.microsoft.com/office/infopath/2007/PartnerControls"/>
    <ds:schemaRef ds:uri="c057873a-6c2d-49d5-98d8-b5611bbc562d"/>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a384fb99-4e8b-42fb-bfbc-355364af31e6"/>
    <ds:schemaRef ds:uri="http://purl.org/dc/dcmitype/"/>
  </ds:schemaRefs>
</ds:datastoreItem>
</file>

<file path=customXml/itemProps3.xml><?xml version="1.0" encoding="utf-8"?>
<ds:datastoreItem xmlns:ds="http://schemas.openxmlformats.org/officeDocument/2006/customXml" ds:itemID="{16248E03-4C86-4D03-A308-10B3225C7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7873a-6c2d-49d5-98d8-b5611bbc562d"/>
    <ds:schemaRef ds:uri="a384fb99-4e8b-42fb-bfbc-355364af3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3</cp:revision>
  <cp:lastPrinted>2019-05-31T08:10:00Z</cp:lastPrinted>
  <dcterms:created xsi:type="dcterms:W3CDTF">2024-02-01T09:31:00Z</dcterms:created>
  <dcterms:modified xsi:type="dcterms:W3CDTF">2024-02-01T11:06:00Z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0x01010060953669FEC6C84DBDBE526929433F5B</vt:lpwstr>
  </property>
</Properties>
</file>