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0D7BB2" w:rsidTr="00F17FC0">
        <w:trPr>
          <w:trHeight w:val="422"/>
        </w:trPr>
        <w:tc>
          <w:tcPr>
            <w:tcW w:w="1560" w:type="dxa"/>
            <w:vAlign w:val="center"/>
          </w:tcPr>
          <w:p w:rsidR="00322D25" w:rsidRPr="000D7BB2" w:rsidRDefault="00322D25" w:rsidP="00F17FC0">
            <w:pPr>
              <w:rPr>
                <w:b/>
              </w:rPr>
            </w:pPr>
            <w:r w:rsidRPr="000D7BB2">
              <w:rPr>
                <w:b/>
              </w:rPr>
              <w:t>Job Title</w:t>
            </w:r>
          </w:p>
        </w:tc>
        <w:tc>
          <w:tcPr>
            <w:tcW w:w="8176" w:type="dxa"/>
            <w:vAlign w:val="center"/>
          </w:tcPr>
          <w:p w:rsidR="00322D25" w:rsidRPr="000D7BB2" w:rsidRDefault="002D1B3A" w:rsidP="004E78C0">
            <w:r>
              <w:t xml:space="preserve">Trainee Buildings Surveyor </w:t>
            </w:r>
          </w:p>
        </w:tc>
      </w:tr>
      <w:tr w:rsidR="00322D25" w:rsidRPr="000D7BB2" w:rsidTr="00F17FC0">
        <w:trPr>
          <w:trHeight w:val="400"/>
        </w:trPr>
        <w:tc>
          <w:tcPr>
            <w:tcW w:w="1560" w:type="dxa"/>
            <w:shd w:val="clear" w:color="auto" w:fill="auto"/>
            <w:vAlign w:val="center"/>
          </w:tcPr>
          <w:p w:rsidR="00322D25" w:rsidRPr="000D7BB2" w:rsidRDefault="00322D25" w:rsidP="00F17FC0">
            <w:pPr>
              <w:rPr>
                <w:b/>
              </w:rPr>
            </w:pPr>
            <w:r w:rsidRPr="000D7BB2">
              <w:rPr>
                <w:b/>
              </w:rPr>
              <w:t>Reports to</w:t>
            </w:r>
          </w:p>
        </w:tc>
        <w:tc>
          <w:tcPr>
            <w:tcW w:w="8176" w:type="dxa"/>
            <w:shd w:val="clear" w:color="auto" w:fill="auto"/>
            <w:vAlign w:val="center"/>
          </w:tcPr>
          <w:p w:rsidR="00322D25" w:rsidRPr="000D7BB2" w:rsidRDefault="002D1B3A" w:rsidP="002E1266">
            <w:r w:rsidRPr="004D0253">
              <w:t>Chief Building Surveyor</w:t>
            </w:r>
          </w:p>
        </w:tc>
      </w:tr>
    </w:tbl>
    <w:p w:rsidR="00322D25" w:rsidRPr="000D7BB2" w:rsidRDefault="00322D25" w:rsidP="00322D25">
      <w:pPr>
        <w:spacing w:after="0" w:line="240" w:lineRule="auto"/>
        <w:rPr>
          <w:b/>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rsidRPr="000D7BB2" w:rsidTr="00E95815">
        <w:trPr>
          <w:trHeight w:val="231"/>
        </w:trPr>
        <w:tc>
          <w:tcPr>
            <w:tcW w:w="10051" w:type="dxa"/>
            <w:vAlign w:val="center"/>
          </w:tcPr>
          <w:p w:rsidR="00322D25" w:rsidRDefault="00322D25" w:rsidP="00F17FC0">
            <w:pPr>
              <w:rPr>
                <w:b/>
              </w:rPr>
            </w:pPr>
            <w:r w:rsidRPr="000D7BB2">
              <w:rPr>
                <w:b/>
              </w:rPr>
              <w:t>Job Purpose</w:t>
            </w:r>
          </w:p>
          <w:p w:rsidR="00381D49" w:rsidRPr="000D7BB2" w:rsidRDefault="00381D49" w:rsidP="00F17FC0">
            <w:pPr>
              <w:rPr>
                <w:b/>
              </w:rPr>
            </w:pPr>
          </w:p>
        </w:tc>
      </w:tr>
      <w:tr w:rsidR="002E1266" w:rsidRPr="000D7BB2" w:rsidTr="00E95815">
        <w:trPr>
          <w:trHeight w:val="587"/>
        </w:trPr>
        <w:tc>
          <w:tcPr>
            <w:tcW w:w="10051" w:type="dxa"/>
          </w:tcPr>
          <w:p w:rsidR="00910320" w:rsidRDefault="002D1B3A" w:rsidP="00910320">
            <w:pPr>
              <w:autoSpaceDE w:val="0"/>
              <w:autoSpaceDN w:val="0"/>
              <w:adjustRightInd w:val="0"/>
              <w:jc w:val="both"/>
              <w:rPr>
                <w:rFonts w:eastAsia="Calibri" w:cstheme="minorHAnsi"/>
              </w:rPr>
            </w:pPr>
            <w:r w:rsidRPr="002D1B3A">
              <w:rPr>
                <w:rFonts w:eastAsia="Calibri" w:cstheme="minorHAnsi"/>
              </w:rPr>
              <w:t>Eton College is intending to recruit a Trainee Building Surveyor to join a small group of in-house surveyors. The post holder will be employed within the Buildings Department of the College, which is responsible for the complete facilities management of the College estate, including the maintenance, repair and improvement of the existing buildings, as well as any new development.</w:t>
            </w:r>
          </w:p>
          <w:p w:rsidR="002D1B3A" w:rsidRDefault="002D1B3A" w:rsidP="00910320">
            <w:pPr>
              <w:autoSpaceDE w:val="0"/>
              <w:autoSpaceDN w:val="0"/>
              <w:adjustRightInd w:val="0"/>
              <w:jc w:val="both"/>
              <w:rPr>
                <w:rFonts w:eastAsia="Calibri" w:cstheme="minorHAnsi"/>
              </w:rPr>
            </w:pPr>
          </w:p>
          <w:p w:rsidR="002D1B3A" w:rsidRPr="002D1B3A" w:rsidRDefault="002D1B3A" w:rsidP="002D1B3A">
            <w:pPr>
              <w:autoSpaceDE w:val="0"/>
              <w:autoSpaceDN w:val="0"/>
              <w:adjustRightInd w:val="0"/>
              <w:jc w:val="both"/>
              <w:rPr>
                <w:rFonts w:eastAsia="Calibri" w:cstheme="minorHAnsi"/>
              </w:rPr>
            </w:pPr>
            <w:r w:rsidRPr="002D1B3A">
              <w:rPr>
                <w:rFonts w:eastAsia="Calibri" w:cstheme="minorHAnsi"/>
              </w:rPr>
              <w:t>The position will involve assisting qualified surveyors in the design and procurement of both minor and major building works as well as monitoring construction site work and other Client Representative duties. Assistance will also be required in surveying existing buildings to assist in the preparation of future maintenance schedules. There will</w:t>
            </w:r>
            <w:r w:rsidR="007B762C">
              <w:rPr>
                <w:rFonts w:eastAsia="Calibri" w:cstheme="minorHAnsi"/>
              </w:rPr>
              <w:t xml:space="preserve"> also</w:t>
            </w:r>
            <w:r w:rsidRPr="002D1B3A">
              <w:rPr>
                <w:rFonts w:eastAsia="Calibri" w:cstheme="minorHAnsi"/>
              </w:rPr>
              <w:t xml:space="preserve"> be a necessary amount o</w:t>
            </w:r>
            <w:r w:rsidR="007B762C">
              <w:rPr>
                <w:rFonts w:eastAsia="Calibri" w:cstheme="minorHAnsi"/>
              </w:rPr>
              <w:t>f general administrative duties.</w:t>
            </w:r>
            <w:r w:rsidRPr="002D1B3A">
              <w:rPr>
                <w:rFonts w:eastAsia="Calibri" w:cstheme="minorHAnsi"/>
              </w:rPr>
              <w:t xml:space="preserve"> </w:t>
            </w:r>
            <w:r w:rsidR="007B762C">
              <w:rPr>
                <w:rFonts w:eastAsia="Calibri" w:cstheme="minorHAnsi"/>
              </w:rPr>
              <w:t>A</w:t>
            </w:r>
            <w:r w:rsidRPr="002D1B3A">
              <w:rPr>
                <w:rFonts w:eastAsia="Calibri" w:cstheme="minorHAnsi"/>
              </w:rPr>
              <w:t xml:space="preserve"> wide variety of workload can be guaranteed and the role will suit an enthusiastic person who is interested to pursue</w:t>
            </w:r>
            <w:r w:rsidR="007B762C">
              <w:rPr>
                <w:rFonts w:eastAsia="Calibri" w:cstheme="minorHAnsi"/>
              </w:rPr>
              <w:t xml:space="preserve"> a career in Building Surveying and the built environment and will </w:t>
            </w:r>
            <w:r w:rsidRPr="002D1B3A">
              <w:rPr>
                <w:rFonts w:eastAsia="Calibri" w:cstheme="minorHAnsi"/>
              </w:rPr>
              <w:t>especially interest those who wish to work for a client body within a heritage environment.</w:t>
            </w:r>
          </w:p>
          <w:p w:rsidR="002D1B3A" w:rsidRPr="00910320" w:rsidRDefault="002D1B3A" w:rsidP="00C32FC1">
            <w:pPr>
              <w:autoSpaceDE w:val="0"/>
              <w:autoSpaceDN w:val="0"/>
              <w:adjustRightInd w:val="0"/>
              <w:jc w:val="both"/>
              <w:rPr>
                <w:rFonts w:ascii="Calibri" w:hAnsi="Calibri"/>
                <w:highlight w:val="yellow"/>
              </w:rPr>
            </w:pPr>
          </w:p>
        </w:tc>
      </w:tr>
    </w:tbl>
    <w:p w:rsidR="00322D25" w:rsidRPr="0010168C" w:rsidRDefault="00322D25" w:rsidP="00322D25">
      <w:pPr>
        <w:rPr>
          <w:b/>
        </w:rPr>
      </w:pPr>
      <w:r w:rsidRPr="0010168C">
        <w:rPr>
          <w:b/>
        </w:rPr>
        <w:t>Key Tasks and Responsibilities</w:t>
      </w:r>
    </w:p>
    <w:p w:rsidR="00087879" w:rsidRPr="00152559" w:rsidRDefault="00087879" w:rsidP="00152559">
      <w:pPr>
        <w:pStyle w:val="ListParagraph"/>
        <w:numPr>
          <w:ilvl w:val="0"/>
          <w:numId w:val="46"/>
        </w:numPr>
        <w:spacing w:after="0" w:line="240" w:lineRule="auto"/>
        <w:jc w:val="both"/>
        <w:rPr>
          <w:rFonts w:cs="Arial"/>
        </w:rPr>
      </w:pPr>
      <w:r w:rsidRPr="00152559">
        <w:rPr>
          <w:rFonts w:cs="Arial"/>
        </w:rPr>
        <w:t>Assist the Building Surveying team in general surveying duties</w:t>
      </w:r>
    </w:p>
    <w:p w:rsidR="00152559" w:rsidRPr="00152559" w:rsidRDefault="00087879" w:rsidP="00152559">
      <w:pPr>
        <w:pStyle w:val="ListParagraph"/>
        <w:numPr>
          <w:ilvl w:val="0"/>
          <w:numId w:val="46"/>
        </w:numPr>
        <w:spacing w:after="0" w:line="240" w:lineRule="auto"/>
        <w:jc w:val="both"/>
        <w:rPr>
          <w:rFonts w:cs="Arial"/>
        </w:rPr>
      </w:pPr>
      <w:r w:rsidRPr="00152559">
        <w:rPr>
          <w:rFonts w:cs="Arial"/>
        </w:rPr>
        <w:t xml:space="preserve">Assist in the preparation of drawings and specifications to be included in tender documents. </w:t>
      </w:r>
      <w:r w:rsidR="0010168C" w:rsidRPr="00152559">
        <w:rPr>
          <w:rFonts w:cs="Arial"/>
        </w:rPr>
        <w:t xml:space="preserve"> </w:t>
      </w:r>
    </w:p>
    <w:p w:rsidR="00087879" w:rsidRPr="00152559" w:rsidRDefault="00087879" w:rsidP="00152559">
      <w:pPr>
        <w:pStyle w:val="ListParagraph"/>
        <w:numPr>
          <w:ilvl w:val="0"/>
          <w:numId w:val="46"/>
        </w:numPr>
        <w:spacing w:after="0" w:line="240" w:lineRule="auto"/>
        <w:jc w:val="both"/>
        <w:rPr>
          <w:rFonts w:cs="Arial"/>
        </w:rPr>
      </w:pPr>
      <w:r w:rsidRPr="00152559">
        <w:rPr>
          <w:rFonts w:cs="Arial"/>
        </w:rPr>
        <w:t>Prepare drawings using Computer Aided Design software</w:t>
      </w:r>
    </w:p>
    <w:p w:rsidR="00087879" w:rsidRPr="00152559" w:rsidRDefault="00B240B9" w:rsidP="00152559">
      <w:pPr>
        <w:pStyle w:val="ListParagraph"/>
        <w:numPr>
          <w:ilvl w:val="0"/>
          <w:numId w:val="46"/>
        </w:numPr>
        <w:spacing w:after="0" w:line="240" w:lineRule="auto"/>
        <w:jc w:val="both"/>
        <w:rPr>
          <w:rFonts w:cs="Arial"/>
        </w:rPr>
      </w:pPr>
      <w:r w:rsidRPr="00152559">
        <w:rPr>
          <w:rFonts w:cs="Arial"/>
        </w:rPr>
        <w:t>Prepare u</w:t>
      </w:r>
      <w:r w:rsidR="007B762C" w:rsidRPr="00152559">
        <w:rPr>
          <w:rFonts w:cs="Arial"/>
        </w:rPr>
        <w:t>pdate</w:t>
      </w:r>
      <w:r w:rsidRPr="00152559">
        <w:rPr>
          <w:rFonts w:cs="Arial"/>
        </w:rPr>
        <w:t>d</w:t>
      </w:r>
      <w:r w:rsidR="007B762C" w:rsidRPr="00152559">
        <w:rPr>
          <w:rFonts w:cs="Arial"/>
        </w:rPr>
        <w:t xml:space="preserve"> record drawings of buildings using CAD software </w:t>
      </w:r>
      <w:r w:rsidRPr="00152559">
        <w:rPr>
          <w:rFonts w:cs="Arial"/>
        </w:rPr>
        <w:t>and a</w:t>
      </w:r>
      <w:r w:rsidR="00087879" w:rsidRPr="00152559">
        <w:rPr>
          <w:rFonts w:cs="Arial"/>
        </w:rPr>
        <w:t>rchive historic</w:t>
      </w:r>
      <w:r w:rsidRPr="00152559">
        <w:rPr>
          <w:rFonts w:cs="Arial"/>
        </w:rPr>
        <w:t xml:space="preserve"> plans</w:t>
      </w:r>
      <w:r w:rsidR="00087879" w:rsidRPr="00152559">
        <w:rPr>
          <w:rFonts w:cs="Arial"/>
        </w:rPr>
        <w:t xml:space="preserve"> </w:t>
      </w:r>
    </w:p>
    <w:p w:rsidR="00087879" w:rsidRPr="00152559" w:rsidRDefault="00B240B9" w:rsidP="00152559">
      <w:pPr>
        <w:pStyle w:val="ListParagraph"/>
        <w:numPr>
          <w:ilvl w:val="0"/>
          <w:numId w:val="46"/>
        </w:numPr>
        <w:spacing w:after="0" w:line="240" w:lineRule="auto"/>
        <w:jc w:val="both"/>
        <w:rPr>
          <w:rFonts w:cs="Arial"/>
        </w:rPr>
      </w:pPr>
      <w:r w:rsidRPr="00152559">
        <w:rPr>
          <w:rFonts w:cs="Arial"/>
        </w:rPr>
        <w:t xml:space="preserve">Assist in undertaking measured </w:t>
      </w:r>
      <w:r w:rsidR="00087879" w:rsidRPr="00152559">
        <w:rPr>
          <w:rFonts w:cs="Arial"/>
        </w:rPr>
        <w:t>site surveys</w:t>
      </w:r>
    </w:p>
    <w:p w:rsidR="00910320" w:rsidRPr="00152559" w:rsidRDefault="00087879" w:rsidP="00152559">
      <w:pPr>
        <w:pStyle w:val="ListParagraph"/>
        <w:numPr>
          <w:ilvl w:val="0"/>
          <w:numId w:val="46"/>
        </w:numPr>
        <w:spacing w:after="0" w:line="240" w:lineRule="auto"/>
        <w:jc w:val="both"/>
        <w:rPr>
          <w:rFonts w:cs="Arial"/>
        </w:rPr>
      </w:pPr>
      <w:r w:rsidRPr="00152559">
        <w:rPr>
          <w:rFonts w:cs="Arial"/>
        </w:rPr>
        <w:t>Maintain technical and property archive</w:t>
      </w:r>
      <w:bookmarkStart w:id="0" w:name="_GoBack"/>
      <w:bookmarkEnd w:id="0"/>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22D25" w:rsidRPr="000D7BB2" w:rsidTr="003B2C7F">
        <w:trPr>
          <w:trHeight w:val="420"/>
        </w:trPr>
        <w:tc>
          <w:tcPr>
            <w:tcW w:w="9781" w:type="dxa"/>
            <w:vAlign w:val="center"/>
          </w:tcPr>
          <w:p w:rsidR="00907B85" w:rsidRPr="0010168C" w:rsidRDefault="00907B85" w:rsidP="00F17FC0">
            <w:pPr>
              <w:rPr>
                <w:b/>
              </w:rPr>
            </w:pPr>
          </w:p>
          <w:p w:rsidR="00EC4570" w:rsidRPr="0010168C" w:rsidRDefault="00EC4570" w:rsidP="00F17FC0">
            <w:pPr>
              <w:rPr>
                <w:b/>
              </w:rPr>
            </w:pPr>
          </w:p>
          <w:p w:rsidR="00322D25" w:rsidRDefault="00322D25" w:rsidP="00F17FC0">
            <w:pPr>
              <w:rPr>
                <w:b/>
              </w:rPr>
            </w:pPr>
            <w:r w:rsidRPr="0010168C">
              <w:rPr>
                <w:b/>
              </w:rPr>
              <w:t>Skills and Competencies Required</w:t>
            </w:r>
          </w:p>
          <w:p w:rsidR="00D60743" w:rsidRDefault="004D2310" w:rsidP="00F17FC0">
            <w:r w:rsidRPr="00A7314F">
              <w:t>To be successful in this role, the incumbent should have</w:t>
            </w:r>
            <w:r w:rsidRPr="00D60743">
              <w:t xml:space="preserve"> </w:t>
            </w:r>
          </w:p>
          <w:p w:rsidR="004D2310" w:rsidRPr="00D60743" w:rsidRDefault="004D2310" w:rsidP="00F17FC0"/>
          <w:p w:rsidR="001F6560" w:rsidRPr="0010168C" w:rsidRDefault="001F6560" w:rsidP="00152559">
            <w:pPr>
              <w:pStyle w:val="ListParagraph"/>
              <w:numPr>
                <w:ilvl w:val="0"/>
                <w:numId w:val="47"/>
              </w:numPr>
            </w:pPr>
            <w:r w:rsidRPr="0010168C">
              <w:t>Good level of literacy and numeracy</w:t>
            </w:r>
          </w:p>
          <w:p w:rsidR="001F6560" w:rsidRPr="0010168C" w:rsidRDefault="001F6560" w:rsidP="00152559">
            <w:pPr>
              <w:pStyle w:val="ListParagraph"/>
              <w:numPr>
                <w:ilvl w:val="0"/>
                <w:numId w:val="47"/>
              </w:numPr>
            </w:pPr>
            <w:r w:rsidRPr="0010168C">
              <w:t>Good level of IT knowledge and willingness to become familiar with</w:t>
            </w:r>
            <w:r w:rsidR="00B240B9">
              <w:t xml:space="preserve"> Word, Excel and other</w:t>
            </w:r>
            <w:r w:rsidR="00152559">
              <w:t xml:space="preserve"> </w:t>
            </w:r>
            <w:r w:rsidR="00B240B9">
              <w:t xml:space="preserve">technical software </w:t>
            </w:r>
          </w:p>
          <w:p w:rsidR="001F6560" w:rsidRPr="0010168C" w:rsidRDefault="001F6560" w:rsidP="00152559">
            <w:pPr>
              <w:pStyle w:val="ListParagraph"/>
              <w:numPr>
                <w:ilvl w:val="0"/>
                <w:numId w:val="47"/>
              </w:numPr>
            </w:pPr>
            <w:r w:rsidRPr="0010168C">
              <w:t>Good communication skills and personable character</w:t>
            </w:r>
          </w:p>
          <w:p w:rsidR="001F6560" w:rsidRPr="0010168C" w:rsidRDefault="002A67CF" w:rsidP="00152559">
            <w:pPr>
              <w:pStyle w:val="ListParagraph"/>
              <w:numPr>
                <w:ilvl w:val="0"/>
                <w:numId w:val="47"/>
              </w:numPr>
            </w:pPr>
            <w:r>
              <w:t>Three</w:t>
            </w:r>
            <w:r w:rsidR="001F6560" w:rsidRPr="0010168C">
              <w:t xml:space="preserve"> A levels </w:t>
            </w:r>
            <w:r w:rsidR="0039235B">
              <w:t xml:space="preserve">at C grade (4) </w:t>
            </w:r>
            <w:r w:rsidR="001F6560" w:rsidRPr="0010168C">
              <w:t>or equivalent qualification</w:t>
            </w:r>
          </w:p>
          <w:p w:rsidR="001F6560" w:rsidRPr="0010168C" w:rsidRDefault="001F6560" w:rsidP="001F6560"/>
          <w:p w:rsidR="001F6560" w:rsidRPr="0010168C" w:rsidRDefault="001F6560" w:rsidP="001F6560">
            <w:pPr>
              <w:jc w:val="both"/>
              <w:rPr>
                <w:rFonts w:eastAsia="Times New Roman" w:cs="Times New Roman"/>
                <w:lang w:val="en-US"/>
              </w:rPr>
            </w:pPr>
            <w:r w:rsidRPr="0010168C">
              <w:rPr>
                <w:rFonts w:eastAsia="Times New Roman" w:cs="Times New Roman"/>
                <w:i/>
                <w:lang w:eastAsia="en-GB"/>
              </w:rPr>
              <w:t>Also</w:t>
            </w:r>
            <w:r w:rsidR="0010168C" w:rsidRPr="0010168C">
              <w:rPr>
                <w:rFonts w:eastAsia="Times New Roman" w:cs="Times New Roman"/>
                <w:i/>
                <w:lang w:eastAsia="en-GB"/>
              </w:rPr>
              <w:t>,</w:t>
            </w:r>
            <w:r w:rsidRPr="0010168C">
              <w:rPr>
                <w:rFonts w:eastAsia="Times New Roman" w:cs="Times New Roman"/>
                <w:i/>
                <w:lang w:eastAsia="en-GB"/>
              </w:rPr>
              <w:t xml:space="preserve"> the post holder’s responsibility for promoting and safeguarding the welfare of children and young persons for whom s/he is responsible, or with whom s/he comes into contact, will be to adhere to, and ensure compliance with, the school’s Child Protection Policy Statement at all times.  </w:t>
            </w:r>
          </w:p>
          <w:p w:rsidR="001F6560" w:rsidRPr="0010168C" w:rsidRDefault="001F6560" w:rsidP="001F6560"/>
          <w:p w:rsidR="00910320" w:rsidRPr="0010168C" w:rsidRDefault="00910320" w:rsidP="00F17FC0">
            <w:pPr>
              <w:rPr>
                <w:b/>
              </w:rPr>
            </w:pPr>
          </w:p>
        </w:tc>
      </w:tr>
    </w:tbl>
    <w:p w:rsidR="00C7186B" w:rsidRPr="00E95815" w:rsidRDefault="00C7186B" w:rsidP="003B2C7F">
      <w:pPr>
        <w:pStyle w:val="NoSpacing"/>
        <w:rPr>
          <w:rFonts w:ascii="Calibri" w:hAnsi="Calibri"/>
          <w:b/>
          <w:i/>
          <w:sz w:val="32"/>
        </w:rPr>
      </w:pPr>
    </w:p>
    <w:sectPr w:rsidR="00C7186B"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895" w:rsidRDefault="00A73895" w:rsidP="00301299">
      <w:pPr>
        <w:spacing w:after="0" w:line="240" w:lineRule="auto"/>
      </w:pPr>
      <w:r>
        <w:separator/>
      </w:r>
    </w:p>
  </w:endnote>
  <w:endnote w:type="continuationSeparator" w:id="0">
    <w:p w:rsidR="00A73895" w:rsidRDefault="00A7389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10168C">
      <w:rPr>
        <w:sz w:val="20"/>
        <w:szCs w:val="20"/>
      </w:rPr>
      <w:t>November 2020</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895" w:rsidRDefault="00A73895" w:rsidP="00301299">
      <w:pPr>
        <w:spacing w:after="0" w:line="240" w:lineRule="auto"/>
      </w:pPr>
      <w:r>
        <w:separator/>
      </w:r>
    </w:p>
  </w:footnote>
  <w:footnote w:type="continuationSeparator" w:id="0">
    <w:p w:rsidR="00A73895" w:rsidRDefault="00A7389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11071"/>
    <w:multiLevelType w:val="hybridMultilevel"/>
    <w:tmpl w:val="B56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173F2"/>
    <w:multiLevelType w:val="hybridMultilevel"/>
    <w:tmpl w:val="50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E652F"/>
    <w:multiLevelType w:val="hybridMultilevel"/>
    <w:tmpl w:val="0694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73FFD"/>
    <w:multiLevelType w:val="hybridMultilevel"/>
    <w:tmpl w:val="3A4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75203"/>
    <w:multiLevelType w:val="hybridMultilevel"/>
    <w:tmpl w:val="1978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82C4D"/>
    <w:multiLevelType w:val="hybridMultilevel"/>
    <w:tmpl w:val="D7C0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86A10"/>
    <w:multiLevelType w:val="hybridMultilevel"/>
    <w:tmpl w:val="2990F4EA"/>
    <w:lvl w:ilvl="0" w:tplc="30D0EE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5E2328F"/>
    <w:multiLevelType w:val="hybridMultilevel"/>
    <w:tmpl w:val="BBEE0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E56E2"/>
    <w:multiLevelType w:val="hybridMultilevel"/>
    <w:tmpl w:val="C0DA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C6C96"/>
    <w:multiLevelType w:val="hybridMultilevel"/>
    <w:tmpl w:val="F93C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F6EA3"/>
    <w:multiLevelType w:val="hybridMultilevel"/>
    <w:tmpl w:val="58C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3B7681"/>
    <w:multiLevelType w:val="hybridMultilevel"/>
    <w:tmpl w:val="15DC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253966"/>
    <w:multiLevelType w:val="hybridMultilevel"/>
    <w:tmpl w:val="59CC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73D9F"/>
    <w:multiLevelType w:val="hybridMultilevel"/>
    <w:tmpl w:val="7A324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4"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2F7055"/>
    <w:multiLevelType w:val="hybridMultilevel"/>
    <w:tmpl w:val="80362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B100D40"/>
    <w:multiLevelType w:val="hybridMultilevel"/>
    <w:tmpl w:val="F1DAB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82D63"/>
    <w:multiLevelType w:val="hybridMultilevel"/>
    <w:tmpl w:val="EECA4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F2898"/>
    <w:multiLevelType w:val="hybridMultilevel"/>
    <w:tmpl w:val="B24481E8"/>
    <w:lvl w:ilvl="0" w:tplc="F5EC2A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4" w15:restartNumberingAfterBreak="0">
    <w:nsid w:val="7D5E533E"/>
    <w:multiLevelType w:val="hybridMultilevel"/>
    <w:tmpl w:val="95D2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E2A6E62"/>
    <w:multiLevelType w:val="hybridMultilevel"/>
    <w:tmpl w:val="E9BC8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8"/>
  </w:num>
  <w:num w:numId="3">
    <w:abstractNumId w:val="11"/>
  </w:num>
  <w:num w:numId="4">
    <w:abstractNumId w:val="13"/>
  </w:num>
  <w:num w:numId="5">
    <w:abstractNumId w:val="45"/>
  </w:num>
  <w:num w:numId="6">
    <w:abstractNumId w:val="7"/>
  </w:num>
  <w:num w:numId="7">
    <w:abstractNumId w:val="17"/>
  </w:num>
  <w:num w:numId="8">
    <w:abstractNumId w:val="22"/>
  </w:num>
  <w:num w:numId="9">
    <w:abstractNumId w:val="20"/>
  </w:num>
  <w:num w:numId="10">
    <w:abstractNumId w:val="43"/>
  </w:num>
  <w:num w:numId="11">
    <w:abstractNumId w:val="14"/>
  </w:num>
  <w:num w:numId="12">
    <w:abstractNumId w:val="1"/>
  </w:num>
  <w:num w:numId="13">
    <w:abstractNumId w:val="24"/>
  </w:num>
  <w:num w:numId="14">
    <w:abstractNumId w:val="9"/>
  </w:num>
  <w:num w:numId="15">
    <w:abstractNumId w:val="33"/>
  </w:num>
  <w:num w:numId="16">
    <w:abstractNumId w:val="10"/>
  </w:num>
  <w:num w:numId="17">
    <w:abstractNumId w:val="26"/>
  </w:num>
  <w:num w:numId="18">
    <w:abstractNumId w:val="6"/>
  </w:num>
  <w:num w:numId="19">
    <w:abstractNumId w:val="29"/>
  </w:num>
  <w:num w:numId="20">
    <w:abstractNumId w:val="15"/>
  </w:num>
  <w:num w:numId="21">
    <w:abstractNumId w:val="37"/>
  </w:num>
  <w:num w:numId="22">
    <w:abstractNumId w:val="0"/>
  </w:num>
  <w:num w:numId="23">
    <w:abstractNumId w:val="34"/>
  </w:num>
  <w:num w:numId="24">
    <w:abstractNumId w:val="19"/>
  </w:num>
  <w:num w:numId="25">
    <w:abstractNumId w:val="8"/>
  </w:num>
  <w:num w:numId="26">
    <w:abstractNumId w:val="41"/>
  </w:num>
  <w:num w:numId="27">
    <w:abstractNumId w:val="12"/>
  </w:num>
  <w:num w:numId="28">
    <w:abstractNumId w:val="28"/>
  </w:num>
  <w:num w:numId="29">
    <w:abstractNumId w:val="44"/>
  </w:num>
  <w:num w:numId="30">
    <w:abstractNumId w:val="36"/>
  </w:num>
  <w:num w:numId="31">
    <w:abstractNumId w:val="40"/>
  </w:num>
  <w:num w:numId="32">
    <w:abstractNumId w:val="5"/>
  </w:num>
  <w:num w:numId="33">
    <w:abstractNumId w:val="42"/>
  </w:num>
  <w:num w:numId="34">
    <w:abstractNumId w:val="21"/>
  </w:num>
  <w:num w:numId="35">
    <w:abstractNumId w:val="32"/>
  </w:num>
  <w:num w:numId="36">
    <w:abstractNumId w:val="35"/>
  </w:num>
  <w:num w:numId="37">
    <w:abstractNumId w:val="39"/>
  </w:num>
  <w:num w:numId="38">
    <w:abstractNumId w:val="31"/>
  </w:num>
  <w:num w:numId="39">
    <w:abstractNumId w:val="18"/>
  </w:num>
  <w:num w:numId="40">
    <w:abstractNumId w:val="16"/>
  </w:num>
  <w:num w:numId="41">
    <w:abstractNumId w:val="30"/>
  </w:num>
  <w:num w:numId="42">
    <w:abstractNumId w:val="2"/>
  </w:num>
  <w:num w:numId="43">
    <w:abstractNumId w:val="3"/>
  </w:num>
  <w:num w:numId="44">
    <w:abstractNumId w:val="23"/>
  </w:num>
  <w:num w:numId="45">
    <w:abstractNumId w:val="46"/>
  </w:num>
  <w:num w:numId="46">
    <w:abstractNumId w:val="27"/>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6A13"/>
    <w:rsid w:val="000076A3"/>
    <w:rsid w:val="00071243"/>
    <w:rsid w:val="00087879"/>
    <w:rsid w:val="00090E50"/>
    <w:rsid w:val="000C1F49"/>
    <w:rsid w:val="000C7C97"/>
    <w:rsid w:val="000D7BB2"/>
    <w:rsid w:val="000E0008"/>
    <w:rsid w:val="0010168C"/>
    <w:rsid w:val="00135EA7"/>
    <w:rsid w:val="00152559"/>
    <w:rsid w:val="00162E29"/>
    <w:rsid w:val="0018606E"/>
    <w:rsid w:val="001A56B5"/>
    <w:rsid w:val="001B60B0"/>
    <w:rsid w:val="001D0A75"/>
    <w:rsid w:val="001F6560"/>
    <w:rsid w:val="002127F7"/>
    <w:rsid w:val="002138F9"/>
    <w:rsid w:val="00215588"/>
    <w:rsid w:val="00222510"/>
    <w:rsid w:val="00233643"/>
    <w:rsid w:val="00260B33"/>
    <w:rsid w:val="002662AE"/>
    <w:rsid w:val="002826E0"/>
    <w:rsid w:val="002A67CF"/>
    <w:rsid w:val="002B453F"/>
    <w:rsid w:val="002C17E6"/>
    <w:rsid w:val="002D1B3A"/>
    <w:rsid w:val="002D3A1A"/>
    <w:rsid w:val="002E1266"/>
    <w:rsid w:val="002E5760"/>
    <w:rsid w:val="00301299"/>
    <w:rsid w:val="00322D25"/>
    <w:rsid w:val="00364DF3"/>
    <w:rsid w:val="00381D49"/>
    <w:rsid w:val="0039235B"/>
    <w:rsid w:val="00392FD3"/>
    <w:rsid w:val="003B1374"/>
    <w:rsid w:val="003B2C7F"/>
    <w:rsid w:val="003C43DA"/>
    <w:rsid w:val="003D181D"/>
    <w:rsid w:val="004108F2"/>
    <w:rsid w:val="004207CD"/>
    <w:rsid w:val="004240E8"/>
    <w:rsid w:val="004342C1"/>
    <w:rsid w:val="00441DD0"/>
    <w:rsid w:val="00446C3F"/>
    <w:rsid w:val="00493DCD"/>
    <w:rsid w:val="004A6AEC"/>
    <w:rsid w:val="004C1BFE"/>
    <w:rsid w:val="004C2C68"/>
    <w:rsid w:val="004C7FAC"/>
    <w:rsid w:val="004D0253"/>
    <w:rsid w:val="004D2310"/>
    <w:rsid w:val="004E78C0"/>
    <w:rsid w:val="004F205A"/>
    <w:rsid w:val="00524CE5"/>
    <w:rsid w:val="00525D9E"/>
    <w:rsid w:val="00536E32"/>
    <w:rsid w:val="005603F7"/>
    <w:rsid w:val="00577C0C"/>
    <w:rsid w:val="005B782B"/>
    <w:rsid w:val="005D15DD"/>
    <w:rsid w:val="005F34C5"/>
    <w:rsid w:val="005F6C3C"/>
    <w:rsid w:val="0060659A"/>
    <w:rsid w:val="006130C8"/>
    <w:rsid w:val="00642431"/>
    <w:rsid w:val="00644525"/>
    <w:rsid w:val="00671E5B"/>
    <w:rsid w:val="006D1E8A"/>
    <w:rsid w:val="006E5F4F"/>
    <w:rsid w:val="00710551"/>
    <w:rsid w:val="0072134B"/>
    <w:rsid w:val="00723FB2"/>
    <w:rsid w:val="00732AFA"/>
    <w:rsid w:val="00741324"/>
    <w:rsid w:val="0077177A"/>
    <w:rsid w:val="00784C04"/>
    <w:rsid w:val="007B337B"/>
    <w:rsid w:val="007B762C"/>
    <w:rsid w:val="007C5DB0"/>
    <w:rsid w:val="007C6E39"/>
    <w:rsid w:val="007D1878"/>
    <w:rsid w:val="007D4AD3"/>
    <w:rsid w:val="007D5BD4"/>
    <w:rsid w:val="007D6D39"/>
    <w:rsid w:val="00807FE8"/>
    <w:rsid w:val="008134E3"/>
    <w:rsid w:val="00817990"/>
    <w:rsid w:val="00842C5C"/>
    <w:rsid w:val="00851F4C"/>
    <w:rsid w:val="008550DD"/>
    <w:rsid w:val="00856D1F"/>
    <w:rsid w:val="00872BF0"/>
    <w:rsid w:val="008843C0"/>
    <w:rsid w:val="00887F07"/>
    <w:rsid w:val="0089271D"/>
    <w:rsid w:val="008B291E"/>
    <w:rsid w:val="008E1EF6"/>
    <w:rsid w:val="008E3121"/>
    <w:rsid w:val="00906590"/>
    <w:rsid w:val="00907B85"/>
    <w:rsid w:val="00910320"/>
    <w:rsid w:val="009148C5"/>
    <w:rsid w:val="009168AA"/>
    <w:rsid w:val="00922AB2"/>
    <w:rsid w:val="00925CF9"/>
    <w:rsid w:val="009506EE"/>
    <w:rsid w:val="00986306"/>
    <w:rsid w:val="00993597"/>
    <w:rsid w:val="009B3A2A"/>
    <w:rsid w:val="009C41F4"/>
    <w:rsid w:val="009E7017"/>
    <w:rsid w:val="009E75E4"/>
    <w:rsid w:val="00A074BE"/>
    <w:rsid w:val="00A21D15"/>
    <w:rsid w:val="00A34701"/>
    <w:rsid w:val="00A37C0A"/>
    <w:rsid w:val="00A41458"/>
    <w:rsid w:val="00A50D1A"/>
    <w:rsid w:val="00A63801"/>
    <w:rsid w:val="00A73895"/>
    <w:rsid w:val="00A84E77"/>
    <w:rsid w:val="00A911B2"/>
    <w:rsid w:val="00AC2CAF"/>
    <w:rsid w:val="00AD29BA"/>
    <w:rsid w:val="00AD3321"/>
    <w:rsid w:val="00AD6F0F"/>
    <w:rsid w:val="00AF033B"/>
    <w:rsid w:val="00AF3194"/>
    <w:rsid w:val="00B106D9"/>
    <w:rsid w:val="00B240B9"/>
    <w:rsid w:val="00B451E2"/>
    <w:rsid w:val="00B60D2C"/>
    <w:rsid w:val="00B60F7A"/>
    <w:rsid w:val="00B613C0"/>
    <w:rsid w:val="00B65318"/>
    <w:rsid w:val="00B8434C"/>
    <w:rsid w:val="00B8773F"/>
    <w:rsid w:val="00BA188F"/>
    <w:rsid w:val="00BA769A"/>
    <w:rsid w:val="00BC2263"/>
    <w:rsid w:val="00BD310D"/>
    <w:rsid w:val="00BD5FBB"/>
    <w:rsid w:val="00BE49A5"/>
    <w:rsid w:val="00BF143A"/>
    <w:rsid w:val="00BF7E2C"/>
    <w:rsid w:val="00C1206E"/>
    <w:rsid w:val="00C14A7B"/>
    <w:rsid w:val="00C16161"/>
    <w:rsid w:val="00C32FC1"/>
    <w:rsid w:val="00C46F94"/>
    <w:rsid w:val="00C56A9A"/>
    <w:rsid w:val="00C7186B"/>
    <w:rsid w:val="00C769F0"/>
    <w:rsid w:val="00CA15A0"/>
    <w:rsid w:val="00CB46E1"/>
    <w:rsid w:val="00CC7BD3"/>
    <w:rsid w:val="00CD5FF4"/>
    <w:rsid w:val="00D175C3"/>
    <w:rsid w:val="00D37872"/>
    <w:rsid w:val="00D50373"/>
    <w:rsid w:val="00D53F70"/>
    <w:rsid w:val="00D60743"/>
    <w:rsid w:val="00D93421"/>
    <w:rsid w:val="00DA4F5D"/>
    <w:rsid w:val="00DC5791"/>
    <w:rsid w:val="00E01ED6"/>
    <w:rsid w:val="00E02569"/>
    <w:rsid w:val="00E11359"/>
    <w:rsid w:val="00E6430D"/>
    <w:rsid w:val="00E70F8E"/>
    <w:rsid w:val="00E775CB"/>
    <w:rsid w:val="00E80E01"/>
    <w:rsid w:val="00E95815"/>
    <w:rsid w:val="00EA0322"/>
    <w:rsid w:val="00EB05D6"/>
    <w:rsid w:val="00EC03B0"/>
    <w:rsid w:val="00EC4570"/>
    <w:rsid w:val="00EC7B5B"/>
    <w:rsid w:val="00ED048C"/>
    <w:rsid w:val="00EE26BF"/>
    <w:rsid w:val="00F2293C"/>
    <w:rsid w:val="00F3413B"/>
    <w:rsid w:val="00F65C09"/>
    <w:rsid w:val="00F678CC"/>
    <w:rsid w:val="00F9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E562"/>
  <w15:docId w15:val="{FBD9387D-818F-4D67-8936-B1B2BC89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Anna</dc:creator>
  <cp:lastModifiedBy>Lauder, Ella</cp:lastModifiedBy>
  <cp:revision>2</cp:revision>
  <cp:lastPrinted>2019-05-31T08:10:00Z</cp:lastPrinted>
  <dcterms:created xsi:type="dcterms:W3CDTF">2020-11-13T14:39:00Z</dcterms:created>
  <dcterms:modified xsi:type="dcterms:W3CDTF">2020-11-13T14:39:00Z</dcterms:modified>
</cp:coreProperties>
</file>