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0D98D116" w14:textId="77777777" w:rsidTr="00E60660">
        <w:trPr>
          <w:trHeight w:val="422"/>
        </w:trPr>
        <w:tc>
          <w:tcPr>
            <w:tcW w:w="1560" w:type="dxa"/>
            <w:vAlign w:val="center"/>
          </w:tcPr>
          <w:p w14:paraId="2914E840" w14:textId="77777777" w:rsidR="00EC53C6" w:rsidRDefault="00EC53C6" w:rsidP="00E60660">
            <w:pPr>
              <w:rPr>
                <w:b/>
              </w:rPr>
            </w:pPr>
            <w:r>
              <w:rPr>
                <w:b/>
              </w:rPr>
              <w:t>Job Title</w:t>
            </w:r>
          </w:p>
        </w:tc>
        <w:tc>
          <w:tcPr>
            <w:tcW w:w="8176" w:type="dxa"/>
            <w:vAlign w:val="center"/>
          </w:tcPr>
          <w:p w14:paraId="221EAB28" w14:textId="2ADA4EF7" w:rsidR="00EC53C6" w:rsidRPr="00EC53C6" w:rsidRDefault="00766CB3" w:rsidP="00E60660">
            <w:pPr>
              <w:rPr>
                <w:i/>
                <w:color w:val="FF0000"/>
              </w:rPr>
            </w:pPr>
            <w:r>
              <w:rPr>
                <w:rFonts w:ascii="Segoe UI" w:hAnsi="Segoe UI" w:cs="Segoe UI"/>
                <w:sz w:val="21"/>
                <w:szCs w:val="21"/>
                <w:lang w:eastAsia="en-GB"/>
              </w:rPr>
              <w:t xml:space="preserve">Junior </w:t>
            </w:r>
            <w:r w:rsidR="00BA16F7">
              <w:rPr>
                <w:rFonts w:ascii="Segoe UI" w:hAnsi="Segoe UI" w:cs="Segoe UI"/>
                <w:sz w:val="21"/>
                <w:szCs w:val="21"/>
                <w:lang w:eastAsia="en-GB"/>
              </w:rPr>
              <w:t>Network</w:t>
            </w:r>
            <w:r w:rsidR="00946B5A">
              <w:rPr>
                <w:rFonts w:ascii="Segoe UI" w:hAnsi="Segoe UI" w:cs="Segoe UI"/>
                <w:sz w:val="21"/>
                <w:szCs w:val="21"/>
                <w:lang w:eastAsia="en-GB"/>
              </w:rPr>
              <w:t xml:space="preserve"> </w:t>
            </w:r>
            <w:r>
              <w:rPr>
                <w:rFonts w:ascii="Segoe UI" w:hAnsi="Segoe UI" w:cs="Segoe UI"/>
                <w:sz w:val="21"/>
                <w:szCs w:val="21"/>
                <w:lang w:eastAsia="en-GB"/>
              </w:rPr>
              <w:t>Engineer</w:t>
            </w:r>
          </w:p>
        </w:tc>
      </w:tr>
      <w:tr w:rsidR="00EC53C6" w14:paraId="5D6530D7" w14:textId="77777777" w:rsidTr="00E60660">
        <w:trPr>
          <w:trHeight w:val="400"/>
        </w:trPr>
        <w:tc>
          <w:tcPr>
            <w:tcW w:w="1560" w:type="dxa"/>
            <w:shd w:val="clear" w:color="auto" w:fill="auto"/>
            <w:vAlign w:val="center"/>
          </w:tcPr>
          <w:p w14:paraId="3A99EB45" w14:textId="77777777" w:rsidR="00EC53C6" w:rsidRPr="00A21D15" w:rsidRDefault="00EC53C6" w:rsidP="00E60660">
            <w:pPr>
              <w:rPr>
                <w:b/>
              </w:rPr>
            </w:pPr>
            <w:r w:rsidRPr="00A21D15">
              <w:rPr>
                <w:b/>
              </w:rPr>
              <w:t>Reports to</w:t>
            </w:r>
          </w:p>
        </w:tc>
        <w:tc>
          <w:tcPr>
            <w:tcW w:w="8176" w:type="dxa"/>
            <w:shd w:val="clear" w:color="auto" w:fill="auto"/>
            <w:vAlign w:val="center"/>
          </w:tcPr>
          <w:p w14:paraId="3DE38B56" w14:textId="77777777" w:rsidR="00EC53C6" w:rsidRPr="00EC53C6" w:rsidRDefault="00D84654" w:rsidP="00D84654">
            <w:pPr>
              <w:rPr>
                <w:rFonts w:cstheme="minorHAnsi"/>
                <w:i/>
                <w:color w:val="FF0000"/>
              </w:rPr>
            </w:pPr>
            <w:r>
              <w:rPr>
                <w:lang w:eastAsia="en-GB"/>
              </w:rPr>
              <w:t>Network Manager</w:t>
            </w:r>
          </w:p>
        </w:tc>
      </w:tr>
    </w:tbl>
    <w:p w14:paraId="0E0F96B4" w14:textId="77777777" w:rsidR="00EC53C6" w:rsidRDefault="00EC53C6" w:rsidP="00EC53C6">
      <w:pPr>
        <w:spacing w:after="0" w:line="240" w:lineRule="auto"/>
        <w:rPr>
          <w:b/>
          <w:sz w:val="16"/>
          <w:szCs w:val="16"/>
        </w:rPr>
      </w:pPr>
    </w:p>
    <w:p w14:paraId="07152EC4" w14:textId="77777777" w:rsidR="00322D25" w:rsidRDefault="00322D25" w:rsidP="00322D25">
      <w:pPr>
        <w:spacing w:after="0" w:line="240" w:lineRule="auto"/>
        <w:rPr>
          <w:b/>
          <w:sz w:val="16"/>
          <w:szCs w:val="16"/>
        </w:rPr>
      </w:pPr>
    </w:p>
    <w:p w14:paraId="52AFD198" w14:textId="77777777" w:rsidR="00CC0722" w:rsidRPr="00637A7D" w:rsidRDefault="00CC0722" w:rsidP="00F17FC0">
      <w:pPr>
        <w:rPr>
          <w:rFonts w:cstheme="minorHAnsi"/>
          <w:b/>
        </w:rPr>
      </w:pPr>
      <w:r w:rsidRPr="00637A7D">
        <w:rPr>
          <w:rFonts w:cstheme="minorHAnsi"/>
          <w:b/>
        </w:rPr>
        <w:t>Job Purpose</w:t>
      </w:r>
    </w:p>
    <w:p w14:paraId="3E089D7E" w14:textId="0D5015C6" w:rsidR="00BA16F7" w:rsidRPr="00637A7D" w:rsidRDefault="00BA16F7" w:rsidP="00BA16F7">
      <w:pPr>
        <w:spacing w:before="100" w:beforeAutospacing="1" w:after="100" w:afterAutospacing="1"/>
        <w:rPr>
          <w:rFonts w:cstheme="minorHAnsi"/>
          <w:lang w:eastAsia="en-GB"/>
        </w:rPr>
      </w:pPr>
      <w:r w:rsidRPr="00637A7D">
        <w:rPr>
          <w:rFonts w:cstheme="minorHAnsi"/>
          <w:lang w:eastAsia="en-GB"/>
        </w:rPr>
        <w:t xml:space="preserve">We are seeking a highly motivated and skilled Junior Network </w:t>
      </w:r>
      <w:r w:rsidR="00FF3FB1">
        <w:rPr>
          <w:rFonts w:cstheme="minorHAnsi"/>
          <w:lang w:eastAsia="en-GB"/>
        </w:rPr>
        <w:t xml:space="preserve">Engineer </w:t>
      </w:r>
      <w:r w:rsidRPr="00637A7D">
        <w:rPr>
          <w:rFonts w:cstheme="minorHAnsi"/>
          <w:lang w:eastAsia="en-GB"/>
        </w:rPr>
        <w:t xml:space="preserve">to join our </w:t>
      </w:r>
      <w:r w:rsidR="00B32DCF">
        <w:rPr>
          <w:rFonts w:cstheme="minorHAnsi"/>
          <w:lang w:eastAsia="en-GB"/>
        </w:rPr>
        <w:t xml:space="preserve">networking </w:t>
      </w:r>
      <w:r w:rsidRPr="00637A7D">
        <w:rPr>
          <w:rFonts w:cstheme="minorHAnsi"/>
          <w:lang w:eastAsia="en-GB"/>
        </w:rPr>
        <w:t xml:space="preserve">team. The successful candidate will be responsible for </w:t>
      </w:r>
      <w:r w:rsidR="00546E4E">
        <w:rPr>
          <w:rFonts w:cstheme="minorHAnsi"/>
          <w:lang w:eastAsia="en-GB"/>
        </w:rPr>
        <w:t xml:space="preserve">assisting in the </w:t>
      </w:r>
      <w:r w:rsidR="00546E4E" w:rsidRPr="00637A7D">
        <w:rPr>
          <w:rFonts w:cstheme="minorHAnsi"/>
          <w:lang w:eastAsia="en-GB"/>
        </w:rPr>
        <w:t>maintena</w:t>
      </w:r>
      <w:r w:rsidR="00546E4E">
        <w:rPr>
          <w:rFonts w:cstheme="minorHAnsi"/>
          <w:lang w:eastAsia="en-GB"/>
        </w:rPr>
        <w:t>nce</w:t>
      </w:r>
      <w:r w:rsidRPr="00637A7D">
        <w:rPr>
          <w:rFonts w:cstheme="minorHAnsi"/>
          <w:lang w:eastAsia="en-GB"/>
        </w:rPr>
        <w:t xml:space="preserve"> and troubleshooting </w:t>
      </w:r>
      <w:r w:rsidR="00546E4E">
        <w:rPr>
          <w:rFonts w:cstheme="minorHAnsi"/>
          <w:lang w:eastAsia="en-GB"/>
        </w:rPr>
        <w:t xml:space="preserve">of </w:t>
      </w:r>
      <w:r w:rsidRPr="00637A7D">
        <w:rPr>
          <w:rFonts w:cstheme="minorHAnsi"/>
          <w:lang w:eastAsia="en-GB"/>
        </w:rPr>
        <w:t>network issues, as well as assisting with the design and implementation of new network infrastructure. The ideal candidate should understand TCP/IP, especially in layer 1 to layer 3 networking. Understanding and experience with wireless technologies would be a definite bonus.</w:t>
      </w:r>
    </w:p>
    <w:p w14:paraId="6B8ECC7A" w14:textId="77777777" w:rsidR="00322D25" w:rsidRPr="00637A7D" w:rsidRDefault="00322D25" w:rsidP="00CC0722">
      <w:pPr>
        <w:rPr>
          <w:rFonts w:cstheme="minorHAnsi"/>
          <w:b/>
        </w:rPr>
      </w:pPr>
      <w:r w:rsidRPr="00637A7D">
        <w:rPr>
          <w:rFonts w:cstheme="minorHAnsi"/>
          <w:b/>
        </w:rPr>
        <w:t>Key Tasks and Responsibilities</w:t>
      </w:r>
    </w:p>
    <w:p w14:paraId="60475F20" w14:textId="77777777" w:rsidR="00BA16F7" w:rsidRPr="00637A7D" w:rsidRDefault="00BA16F7" w:rsidP="00BA16F7">
      <w:pPr>
        <w:numPr>
          <w:ilvl w:val="0"/>
          <w:numId w:val="24"/>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Perform network and wireless maintenance and troubleshooting activities</w:t>
      </w:r>
    </w:p>
    <w:p w14:paraId="2D1943BD" w14:textId="77777777" w:rsidR="00BA16F7" w:rsidRPr="00637A7D" w:rsidRDefault="00BA16F7" w:rsidP="00BA16F7">
      <w:pPr>
        <w:numPr>
          <w:ilvl w:val="0"/>
          <w:numId w:val="24"/>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Perform day-to-day network provisioning</w:t>
      </w:r>
    </w:p>
    <w:p w14:paraId="3D487FD4" w14:textId="77777777" w:rsidR="00BA16F7" w:rsidRPr="00637A7D" w:rsidRDefault="00BA16F7" w:rsidP="00BA16F7">
      <w:pPr>
        <w:numPr>
          <w:ilvl w:val="0"/>
          <w:numId w:val="24"/>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Assist with the design and implementation of new network and wireless infrastructure</w:t>
      </w:r>
    </w:p>
    <w:p w14:paraId="215CBD83" w14:textId="77777777" w:rsidR="00BA16F7" w:rsidRPr="00637A7D" w:rsidRDefault="00BA16F7" w:rsidP="00BA16F7">
      <w:pPr>
        <w:numPr>
          <w:ilvl w:val="0"/>
          <w:numId w:val="24"/>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Monitor network and wireless performance and ensure availability of network services</w:t>
      </w:r>
    </w:p>
    <w:p w14:paraId="7DDF07BA" w14:textId="77777777" w:rsidR="00BA16F7" w:rsidRPr="00637A7D" w:rsidRDefault="00BA16F7" w:rsidP="00BA16F7">
      <w:pPr>
        <w:numPr>
          <w:ilvl w:val="0"/>
          <w:numId w:val="24"/>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Collaborate with other teams to identify and resolve network and wireless issues</w:t>
      </w:r>
    </w:p>
    <w:p w14:paraId="70387329" w14:textId="77777777" w:rsidR="00BA16F7" w:rsidRPr="00637A7D" w:rsidRDefault="00BA16F7" w:rsidP="00BA16F7">
      <w:pPr>
        <w:numPr>
          <w:ilvl w:val="0"/>
          <w:numId w:val="24"/>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Maintain network and wireless security by implementing and enforcing policies</w:t>
      </w:r>
    </w:p>
    <w:p w14:paraId="40A6F131" w14:textId="77777777" w:rsidR="00BA16F7" w:rsidRPr="00637A7D" w:rsidRDefault="00BA16F7" w:rsidP="00BA16F7">
      <w:pPr>
        <w:numPr>
          <w:ilvl w:val="0"/>
          <w:numId w:val="24"/>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Maintain and update network and wireless documentations</w:t>
      </w:r>
    </w:p>
    <w:p w14:paraId="5F7FC408" w14:textId="77777777" w:rsidR="00BA16F7" w:rsidRPr="00637A7D" w:rsidRDefault="00BA16F7" w:rsidP="00BA16F7">
      <w:pPr>
        <w:numPr>
          <w:ilvl w:val="0"/>
          <w:numId w:val="24"/>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Keep up-to-date with new network and wireless technologies and trends</w:t>
      </w:r>
    </w:p>
    <w:p w14:paraId="439061F0" w14:textId="77777777" w:rsidR="00BA16F7" w:rsidRPr="00637A7D" w:rsidRDefault="00BA16F7" w:rsidP="00BA16F7">
      <w:pPr>
        <w:numPr>
          <w:ilvl w:val="0"/>
          <w:numId w:val="24"/>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Provide technical support to end-users</w:t>
      </w:r>
    </w:p>
    <w:p w14:paraId="150A17C5" w14:textId="77777777" w:rsidR="0065458C" w:rsidRPr="00637A7D" w:rsidRDefault="0065458C" w:rsidP="0065458C">
      <w:pPr>
        <w:pStyle w:val="NoSpacing"/>
        <w:numPr>
          <w:ilvl w:val="0"/>
          <w:numId w:val="24"/>
        </w:numPr>
        <w:rPr>
          <w:rFonts w:cstheme="minorHAnsi"/>
        </w:rPr>
      </w:pPr>
      <w:r w:rsidRPr="00637A7D">
        <w:rPr>
          <w:rFonts w:cstheme="minorHAnsi"/>
        </w:rPr>
        <w:t>Commitment</w:t>
      </w:r>
      <w:r w:rsidR="00E343E4" w:rsidRPr="00637A7D">
        <w:rPr>
          <w:rFonts w:cstheme="minorHAnsi"/>
        </w:rPr>
        <w:t xml:space="preserve"> to</w:t>
      </w:r>
      <w:r w:rsidRPr="00637A7D">
        <w:rPr>
          <w:rFonts w:cstheme="minorHAnsi"/>
        </w:rPr>
        <w:t xml:space="preserve"> and promotion of equality, diversity </w:t>
      </w:r>
      <w:r w:rsidR="00C727A1" w:rsidRPr="00637A7D">
        <w:rPr>
          <w:rFonts w:cstheme="minorHAnsi"/>
        </w:rPr>
        <w:t>and</w:t>
      </w:r>
      <w:r w:rsidRPr="00637A7D">
        <w:rPr>
          <w:rFonts w:cstheme="minorHAnsi"/>
        </w:rPr>
        <w:t xml:space="preserve"> inclusion</w:t>
      </w:r>
      <w:r w:rsidR="00C727A1" w:rsidRPr="00637A7D">
        <w:rPr>
          <w:rFonts w:cstheme="minorHAnsi"/>
        </w:rPr>
        <w:t>;</w:t>
      </w:r>
    </w:p>
    <w:p w14:paraId="3F3EA367" w14:textId="77777777" w:rsidR="0065458C" w:rsidRPr="00637A7D" w:rsidRDefault="0065458C" w:rsidP="0065458C">
      <w:pPr>
        <w:pStyle w:val="NoSpacing"/>
        <w:numPr>
          <w:ilvl w:val="0"/>
          <w:numId w:val="24"/>
        </w:numPr>
        <w:rPr>
          <w:rFonts w:cstheme="minorHAnsi"/>
        </w:rPr>
      </w:pPr>
      <w:r w:rsidRPr="00637A7D">
        <w:rPr>
          <w:rFonts w:cstheme="minorHAnsi"/>
        </w:rPr>
        <w:t>All positions at Eton are classed as ‘regulated activity’ as per the Keeping Children Safe in Education 202</w:t>
      </w:r>
      <w:r w:rsidR="00D41C9E" w:rsidRPr="00637A7D">
        <w:rPr>
          <w:rFonts w:cstheme="minorHAnsi"/>
        </w:rPr>
        <w:t>2</w:t>
      </w:r>
      <w:r w:rsidRPr="00637A7D">
        <w:rPr>
          <w:rFonts w:cstheme="minorHAnsi"/>
        </w:rPr>
        <w:t xml:space="preserve"> guidance, therefore a good understanding of safeguarding procedures is essential;</w:t>
      </w:r>
    </w:p>
    <w:p w14:paraId="610F8128" w14:textId="77777777" w:rsidR="00E95815" w:rsidRPr="00637A7D" w:rsidRDefault="00CC0722" w:rsidP="00E95815">
      <w:pPr>
        <w:pStyle w:val="NoSpacing"/>
        <w:numPr>
          <w:ilvl w:val="0"/>
          <w:numId w:val="25"/>
        </w:numPr>
        <w:rPr>
          <w:rFonts w:cstheme="minorHAnsi"/>
        </w:rPr>
      </w:pPr>
      <w:r w:rsidRPr="00637A7D">
        <w:rPr>
          <w:rFonts w:cstheme="minorHAnsi"/>
        </w:rPr>
        <w:t xml:space="preserve">Commitment </w:t>
      </w:r>
      <w:r w:rsidR="00E95815" w:rsidRPr="00637A7D">
        <w:rPr>
          <w:rFonts w:cstheme="minorHAnsi"/>
        </w:rPr>
        <w:t>to safeguarding and promoting the welfare of children</w:t>
      </w:r>
      <w:r w:rsidR="006F5F0C" w:rsidRPr="00637A7D">
        <w:rPr>
          <w:rFonts w:cstheme="minorHAnsi"/>
        </w:rPr>
        <w:t>, including b</w:t>
      </w:r>
      <w:r w:rsidR="00E343E4" w:rsidRPr="00637A7D">
        <w:rPr>
          <w:rFonts w:cstheme="minorHAnsi"/>
        </w:rPr>
        <w:t>ut</w:t>
      </w:r>
      <w:r w:rsidR="006F5F0C" w:rsidRPr="00637A7D">
        <w:rPr>
          <w:rFonts w:cstheme="minorHAnsi"/>
        </w:rPr>
        <w:t xml:space="preserve"> not limited to,</w:t>
      </w:r>
      <w:r w:rsidR="005D3A0F" w:rsidRPr="00637A7D">
        <w:rPr>
          <w:rFonts w:cstheme="minorHAnsi"/>
        </w:rPr>
        <w:t xml:space="preserve"> completing safeguarding training as required</w:t>
      </w:r>
      <w:r w:rsidR="00D45131" w:rsidRPr="00637A7D">
        <w:rPr>
          <w:rFonts w:cstheme="minorHAnsi"/>
        </w:rPr>
        <w:t>,</w:t>
      </w:r>
      <w:r w:rsidR="005D3A0F" w:rsidRPr="00637A7D">
        <w:rPr>
          <w:rFonts w:cstheme="minorHAnsi"/>
        </w:rPr>
        <w:t xml:space="preserve"> and ensuring</w:t>
      </w:r>
      <w:r w:rsidR="00D45131" w:rsidRPr="00637A7D">
        <w:rPr>
          <w:rFonts w:cstheme="minorHAnsi"/>
        </w:rPr>
        <w:t xml:space="preserve"> any safeguarding updates issued by the College are</w:t>
      </w:r>
      <w:r w:rsidR="0065458C" w:rsidRPr="00637A7D">
        <w:rPr>
          <w:rFonts w:cstheme="minorHAnsi"/>
        </w:rPr>
        <w:t xml:space="preserve"> read and understood;</w:t>
      </w:r>
    </w:p>
    <w:p w14:paraId="2ADAB419" w14:textId="77777777" w:rsidR="00CC0722" w:rsidRPr="00637A7D" w:rsidRDefault="00CC0722" w:rsidP="00E95815">
      <w:pPr>
        <w:pStyle w:val="NoSpacing"/>
        <w:numPr>
          <w:ilvl w:val="0"/>
          <w:numId w:val="25"/>
        </w:numPr>
        <w:rPr>
          <w:rFonts w:cstheme="minorHAnsi"/>
        </w:rPr>
      </w:pPr>
      <w:r w:rsidRPr="00637A7D">
        <w:rPr>
          <w:rFonts w:cstheme="minorHAnsi"/>
        </w:rPr>
        <w:t>Understand and comply with procedures and legislation relating to confidentiality.</w:t>
      </w:r>
    </w:p>
    <w:p w14:paraId="233BF162" w14:textId="77777777" w:rsidR="00EB35E8" w:rsidRPr="00637A7D" w:rsidRDefault="00EB35E8" w:rsidP="00F17FC0">
      <w:pPr>
        <w:rPr>
          <w:rFonts w:eastAsiaTheme="minorEastAsia" w:cstheme="minorHAnsi"/>
          <w:lang w:eastAsia="en-GB"/>
        </w:rPr>
      </w:pPr>
    </w:p>
    <w:p w14:paraId="4DA80F52" w14:textId="77777777" w:rsidR="00CC0722" w:rsidRPr="00637A7D" w:rsidRDefault="00CC0722" w:rsidP="00F17FC0">
      <w:pPr>
        <w:rPr>
          <w:rFonts w:cstheme="minorHAnsi"/>
          <w:b/>
        </w:rPr>
      </w:pPr>
      <w:r w:rsidRPr="00637A7D">
        <w:rPr>
          <w:rFonts w:cstheme="minorHAnsi"/>
          <w:b/>
        </w:rPr>
        <w:t>Skills and Competencies Required</w:t>
      </w:r>
    </w:p>
    <w:p w14:paraId="4360AB02" w14:textId="77777777" w:rsidR="00CC0722" w:rsidRPr="00637A7D" w:rsidRDefault="00CC0722" w:rsidP="00F17FC0">
      <w:pPr>
        <w:jc w:val="both"/>
        <w:rPr>
          <w:rFonts w:cstheme="minorHAnsi"/>
        </w:rPr>
      </w:pPr>
      <w:r w:rsidRPr="00637A7D">
        <w:rPr>
          <w:rFonts w:cstheme="minorHAnsi"/>
        </w:rPr>
        <w:t>To be successful in this role, the incumbent should have:</w:t>
      </w:r>
    </w:p>
    <w:p w14:paraId="6E8D4CFB" w14:textId="77777777" w:rsidR="00BA16F7" w:rsidRPr="00637A7D" w:rsidRDefault="00BA16F7" w:rsidP="00BA16F7">
      <w:pPr>
        <w:numPr>
          <w:ilvl w:val="0"/>
          <w:numId w:val="30"/>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Current CCNA accreditation or equivalent</w:t>
      </w:r>
    </w:p>
    <w:p w14:paraId="3DCF308B" w14:textId="77777777" w:rsidR="00BA16F7" w:rsidRPr="00637A7D" w:rsidRDefault="00BA16F7" w:rsidP="00BA16F7">
      <w:pPr>
        <w:numPr>
          <w:ilvl w:val="0"/>
          <w:numId w:val="30"/>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Hands on experience with Cisco or Juniper products</w:t>
      </w:r>
    </w:p>
    <w:p w14:paraId="50862BF9" w14:textId="77777777" w:rsidR="00BA16F7" w:rsidRPr="00637A7D" w:rsidRDefault="00BA16F7" w:rsidP="00BA16F7">
      <w:pPr>
        <w:numPr>
          <w:ilvl w:val="0"/>
          <w:numId w:val="30"/>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Strong understanding of network technologies, including TCP/IP, LAN, WAN, routing, switching, and VPN;</w:t>
      </w:r>
    </w:p>
    <w:p w14:paraId="4651C360" w14:textId="77777777" w:rsidR="00BA16F7" w:rsidRPr="00637A7D" w:rsidRDefault="00BA16F7" w:rsidP="00BA16F7">
      <w:pPr>
        <w:numPr>
          <w:ilvl w:val="0"/>
          <w:numId w:val="30"/>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Familiarity with wireless technologies, including Wi-Fi standards, wireless LAN controllers, and access points will be a plus;</w:t>
      </w:r>
    </w:p>
    <w:p w14:paraId="49C1247F" w14:textId="77777777" w:rsidR="00BA16F7" w:rsidRPr="00637A7D" w:rsidRDefault="00BA16F7" w:rsidP="00BA16F7">
      <w:pPr>
        <w:numPr>
          <w:ilvl w:val="0"/>
          <w:numId w:val="30"/>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Familiarity with network monitoring tools;</w:t>
      </w:r>
    </w:p>
    <w:p w14:paraId="11A20830" w14:textId="77777777" w:rsidR="00BA16F7" w:rsidRPr="00637A7D" w:rsidRDefault="00BA16F7" w:rsidP="00BA16F7">
      <w:pPr>
        <w:numPr>
          <w:ilvl w:val="0"/>
          <w:numId w:val="30"/>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Understanding of network and wireless security concepts and best practices;</w:t>
      </w:r>
    </w:p>
    <w:p w14:paraId="1020CA12" w14:textId="77777777" w:rsidR="00BA16F7" w:rsidRPr="00637A7D" w:rsidRDefault="00BA16F7" w:rsidP="00BA16F7">
      <w:pPr>
        <w:numPr>
          <w:ilvl w:val="0"/>
          <w:numId w:val="30"/>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lastRenderedPageBreak/>
        <w:t>Strong sense of problem-solving and network troubleshooting;</w:t>
      </w:r>
    </w:p>
    <w:p w14:paraId="54F4C398" w14:textId="77777777" w:rsidR="00BA16F7" w:rsidRPr="00637A7D" w:rsidRDefault="00BA16F7" w:rsidP="00BA16F7">
      <w:pPr>
        <w:numPr>
          <w:ilvl w:val="0"/>
          <w:numId w:val="30"/>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Ability to work well in a team environment;</w:t>
      </w:r>
    </w:p>
    <w:p w14:paraId="4D007AC1" w14:textId="77777777" w:rsidR="00BA16F7" w:rsidRPr="00637A7D" w:rsidRDefault="00BA16F7" w:rsidP="00BA16F7">
      <w:pPr>
        <w:numPr>
          <w:ilvl w:val="0"/>
          <w:numId w:val="30"/>
        </w:numPr>
        <w:spacing w:before="100" w:beforeAutospacing="1" w:after="100" w:afterAutospacing="1" w:line="240" w:lineRule="auto"/>
        <w:rPr>
          <w:rFonts w:eastAsia="Times New Roman" w:cstheme="minorHAnsi"/>
          <w:lang w:eastAsia="en-GB"/>
        </w:rPr>
      </w:pPr>
      <w:r w:rsidRPr="00637A7D">
        <w:rPr>
          <w:rFonts w:eastAsia="Times New Roman" w:cstheme="minorHAnsi"/>
          <w:lang w:eastAsia="en-GB"/>
        </w:rPr>
        <w:t>Strong communication and interpersonal skills;</w:t>
      </w:r>
    </w:p>
    <w:p w14:paraId="03EDC7B8" w14:textId="77777777" w:rsidR="00EB35E8" w:rsidRDefault="00EB35E8" w:rsidP="00EB35E8">
      <w:pPr>
        <w:rPr>
          <w:rFonts w:cstheme="minorHAnsi"/>
          <w:b/>
        </w:rPr>
      </w:pPr>
      <w:r w:rsidRPr="00637A7D">
        <w:rPr>
          <w:rFonts w:cstheme="minorHAnsi"/>
          <w:b/>
        </w:rPr>
        <w:t>Working Pattern</w:t>
      </w:r>
    </w:p>
    <w:p w14:paraId="54139331" w14:textId="50844214" w:rsidR="00DD3657" w:rsidRDefault="00DD3657" w:rsidP="00DD3657">
      <w:pPr>
        <w:numPr>
          <w:ilvl w:val="0"/>
          <w:numId w:val="31"/>
        </w:numPr>
        <w:spacing w:after="0" w:line="252" w:lineRule="auto"/>
        <w:contextualSpacing/>
        <w:jc w:val="both"/>
        <w:rPr>
          <w:rFonts w:eastAsia="Times New Roman"/>
        </w:rPr>
      </w:pPr>
      <w:r>
        <w:rPr>
          <w:rFonts w:eastAsia="Times New Roman"/>
        </w:rPr>
        <w:t xml:space="preserve">Your working hours will be 35 hours per </w:t>
      </w:r>
      <w:r w:rsidRPr="00DD3657">
        <w:rPr>
          <w:rFonts w:eastAsia="Times New Roman"/>
        </w:rPr>
        <w:t>week, Monday</w:t>
      </w:r>
      <w:r>
        <w:rPr>
          <w:rFonts w:eastAsia="Times New Roman"/>
        </w:rPr>
        <w:t xml:space="preserve"> to Friday with an </w:t>
      </w:r>
      <w:r w:rsidR="00CC5A6B">
        <w:rPr>
          <w:rFonts w:eastAsia="Times New Roman"/>
        </w:rPr>
        <w:t xml:space="preserve">unpaid </w:t>
      </w:r>
      <w:bookmarkStart w:id="0" w:name="_GoBack"/>
      <w:bookmarkEnd w:id="0"/>
      <w:r>
        <w:rPr>
          <w:rFonts w:eastAsia="Times New Roman"/>
        </w:rPr>
        <w:t xml:space="preserve">hour for lunch. </w:t>
      </w:r>
    </w:p>
    <w:p w14:paraId="0E02A53B" w14:textId="23A50213" w:rsidR="00DD3657" w:rsidRPr="00FF3FB1" w:rsidRDefault="00DD3657" w:rsidP="00DD3657">
      <w:pPr>
        <w:numPr>
          <w:ilvl w:val="0"/>
          <w:numId w:val="31"/>
        </w:numPr>
        <w:spacing w:after="0" w:line="252" w:lineRule="auto"/>
        <w:contextualSpacing/>
        <w:jc w:val="both"/>
        <w:rPr>
          <w:rFonts w:eastAsia="Times New Roman"/>
        </w:rPr>
      </w:pPr>
      <w:r w:rsidRPr="00FF3FB1">
        <w:rPr>
          <w:rFonts w:eastAsia="Times New Roman"/>
        </w:rPr>
        <w:t xml:space="preserve">You </w:t>
      </w:r>
      <w:r w:rsidR="00A13429">
        <w:rPr>
          <w:rFonts w:eastAsia="Times New Roman"/>
        </w:rPr>
        <w:t xml:space="preserve">should expect to become part of an </w:t>
      </w:r>
      <w:r w:rsidR="00855A95">
        <w:rPr>
          <w:rFonts w:eastAsia="Times New Roman"/>
        </w:rPr>
        <w:t>on-call</w:t>
      </w:r>
      <w:r w:rsidR="00A13429">
        <w:rPr>
          <w:rFonts w:eastAsia="Times New Roman"/>
        </w:rPr>
        <w:t xml:space="preserve"> rota for out of hours cover, which may include weekends at certain times of the year, alongside colleagues within the department.</w:t>
      </w:r>
    </w:p>
    <w:p w14:paraId="16898787" w14:textId="2261193A" w:rsidR="00DD3657" w:rsidRDefault="00DD3657" w:rsidP="00DD3657">
      <w:pPr>
        <w:numPr>
          <w:ilvl w:val="0"/>
          <w:numId w:val="31"/>
        </w:numPr>
        <w:spacing w:after="0" w:line="252" w:lineRule="auto"/>
        <w:contextualSpacing/>
        <w:jc w:val="both"/>
        <w:rPr>
          <w:rFonts w:eastAsia="Times New Roman"/>
        </w:rPr>
      </w:pPr>
      <w:r>
        <w:rPr>
          <w:rFonts w:eastAsia="Times New Roman"/>
        </w:rPr>
        <w:t>You will be working 52 weeks per year.</w:t>
      </w:r>
    </w:p>
    <w:p w14:paraId="021187F0" w14:textId="7598A8B3" w:rsidR="004962E1" w:rsidRDefault="004962E1" w:rsidP="00DD3657">
      <w:pPr>
        <w:numPr>
          <w:ilvl w:val="0"/>
          <w:numId w:val="31"/>
        </w:numPr>
        <w:spacing w:after="0" w:line="252" w:lineRule="auto"/>
        <w:contextualSpacing/>
        <w:jc w:val="both"/>
        <w:rPr>
          <w:rFonts w:eastAsia="Times New Roman"/>
        </w:rPr>
      </w:pPr>
      <w:r w:rsidRPr="004E37E1">
        <w:rPr>
          <w:rFonts w:cstheme="minorHAnsi"/>
        </w:rPr>
        <w:t>21 days’ paid holiday per annum, plus Bank Holidays which are also paid.  When a Bank Holiday falls during School term you may be requested to work on that day; if this is the case a day off in lieu will be given at another time.</w:t>
      </w:r>
    </w:p>
    <w:p w14:paraId="3F1A3945" w14:textId="77777777" w:rsidR="004962E1" w:rsidRDefault="004962E1" w:rsidP="005D3A0F">
      <w:pPr>
        <w:rPr>
          <w:rFonts w:cstheme="minorHAnsi"/>
          <w:b/>
        </w:rPr>
      </w:pPr>
    </w:p>
    <w:p w14:paraId="3BEA3E95" w14:textId="7C8CC2CD" w:rsidR="005D3A0F" w:rsidRPr="00637A7D" w:rsidRDefault="005D3A0F" w:rsidP="005D3A0F">
      <w:pPr>
        <w:rPr>
          <w:rFonts w:cstheme="minorHAnsi"/>
          <w:b/>
        </w:rPr>
      </w:pPr>
      <w:r w:rsidRPr="00637A7D">
        <w:rPr>
          <w:rFonts w:cstheme="minorHAnsi"/>
          <w:b/>
        </w:rPr>
        <w:t>Disclosure Checks</w:t>
      </w:r>
    </w:p>
    <w:p w14:paraId="246F9D1E" w14:textId="77777777" w:rsidR="00EB35E8" w:rsidRPr="00637A7D" w:rsidRDefault="005D3A0F" w:rsidP="00D45131">
      <w:pPr>
        <w:jc w:val="both"/>
        <w:rPr>
          <w:rFonts w:cstheme="minorHAnsi"/>
        </w:rPr>
      </w:pPr>
      <w:r w:rsidRPr="00637A7D">
        <w:rPr>
          <w:rFonts w:cstheme="minorHAnsi"/>
        </w:rP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sidRPr="00637A7D">
        <w:rPr>
          <w:rFonts w:cstheme="minorHAnsi"/>
          <w:color w:val="333333"/>
          <w:shd w:val="clear" w:color="auto" w:fill="FFFFFF"/>
        </w:rPr>
        <w:t xml:space="preserve"> </w:t>
      </w:r>
      <w:r w:rsidRPr="00637A7D">
        <w:rPr>
          <w:rFonts w:cstheme="minorHAnsi"/>
        </w:rPr>
        <w:t xml:space="preserve">The suitability of all prospective employees will be assessed during the recruitment process in line with this commitment.  All offers of employment are subject </w:t>
      </w:r>
      <w:r w:rsidR="00D45131" w:rsidRPr="00637A7D">
        <w:rPr>
          <w:rFonts w:cstheme="minorHAnsi"/>
        </w:rPr>
        <w:t>to a number of recruitment checks, including by not limited to;</w:t>
      </w:r>
      <w:r w:rsidRPr="00637A7D">
        <w:rPr>
          <w:rFonts w:cstheme="minorHAnsi"/>
        </w:rPr>
        <w:t xml:space="preserve"> verification of identity and right to work in the UK, an Enhanced DBS check, pre-employment health check questionnaire, satisfactory references</w:t>
      </w:r>
      <w:r w:rsidR="00D45131" w:rsidRPr="00637A7D">
        <w:rPr>
          <w:rFonts w:cstheme="minorHAnsi"/>
        </w:rPr>
        <w:t xml:space="preserve">, </w:t>
      </w:r>
      <w:r w:rsidR="00D45131" w:rsidRPr="00637A7D">
        <w:rPr>
          <w:rFonts w:eastAsia="Times New Roman" w:cstheme="minorHAnsi"/>
        </w:rPr>
        <w:t>verification of professional qualifications which the College deems a requirement for the post, or which were otherwise cited in support of your application</w:t>
      </w:r>
      <w:r w:rsidRPr="00637A7D">
        <w:rPr>
          <w:rFonts w:cstheme="minorHAnsi"/>
        </w:rPr>
        <w:t xml:space="preserve"> and probationary period.</w:t>
      </w:r>
    </w:p>
    <w:sectPr w:rsidR="00EB35E8" w:rsidRPr="00637A7D"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A18EA" w14:textId="77777777" w:rsidR="008F76B4" w:rsidRDefault="008F76B4" w:rsidP="00301299">
      <w:pPr>
        <w:spacing w:after="0" w:line="240" w:lineRule="auto"/>
      </w:pPr>
      <w:r>
        <w:separator/>
      </w:r>
    </w:p>
  </w:endnote>
  <w:endnote w:type="continuationSeparator" w:id="0">
    <w:p w14:paraId="07EB2300" w14:textId="77777777" w:rsidR="008F76B4" w:rsidRDefault="008F76B4"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ECA1" w14:textId="22432003" w:rsidR="00B451E2" w:rsidRPr="005F6C3C" w:rsidRDefault="00B451E2" w:rsidP="00B451E2">
    <w:pPr>
      <w:pStyle w:val="Footer"/>
      <w:rPr>
        <w:sz w:val="20"/>
        <w:szCs w:val="20"/>
      </w:rPr>
    </w:pPr>
    <w:r w:rsidRPr="005F6C3C">
      <w:rPr>
        <w:sz w:val="20"/>
        <w:szCs w:val="20"/>
      </w:rPr>
      <w:t xml:space="preserve">Last Updated: </w:t>
    </w:r>
    <w:r w:rsidR="009D58E2">
      <w:rPr>
        <w:sz w:val="20"/>
        <w:szCs w:val="20"/>
      </w:rPr>
      <w:t>28th</w:t>
    </w:r>
    <w:r w:rsidR="00CC0722">
      <w:rPr>
        <w:sz w:val="20"/>
        <w:szCs w:val="20"/>
      </w:rPr>
      <w:t xml:space="preserve"> </w:t>
    </w:r>
    <w:r w:rsidR="009D58E2">
      <w:rPr>
        <w:sz w:val="20"/>
        <w:szCs w:val="20"/>
      </w:rPr>
      <w:t>April</w:t>
    </w:r>
    <w:r w:rsidR="00CC0722">
      <w:rPr>
        <w:sz w:val="20"/>
        <w:szCs w:val="20"/>
      </w:rPr>
      <w:t xml:space="preserve"> 202</w:t>
    </w:r>
    <w:r w:rsidR="009D58E2">
      <w:rPr>
        <w:sz w:val="20"/>
        <w:szCs w:val="20"/>
      </w:rPr>
      <w:t>3</w:t>
    </w:r>
  </w:p>
  <w:p w14:paraId="4DEBD2CD" w14:textId="77777777" w:rsidR="00B451E2" w:rsidRPr="00B451E2" w:rsidRDefault="00B451E2" w:rsidP="00B451E2">
    <w:pPr>
      <w:pStyle w:val="Footer"/>
      <w:jc w:val="center"/>
      <w:rPr>
        <w:sz w:val="12"/>
        <w:szCs w:val="12"/>
      </w:rPr>
    </w:pPr>
  </w:p>
  <w:p w14:paraId="6B02D50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3404E" w14:textId="77777777" w:rsidR="008F76B4" w:rsidRDefault="008F76B4" w:rsidP="00301299">
      <w:pPr>
        <w:spacing w:after="0" w:line="240" w:lineRule="auto"/>
      </w:pPr>
      <w:r>
        <w:separator/>
      </w:r>
    </w:p>
  </w:footnote>
  <w:footnote w:type="continuationSeparator" w:id="0">
    <w:p w14:paraId="797D1955" w14:textId="77777777" w:rsidR="008F76B4" w:rsidRDefault="008F76B4"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0B7A5" w14:textId="77777777" w:rsidR="00301299" w:rsidRPr="00524CE5" w:rsidRDefault="00090E50" w:rsidP="00090E50">
    <w:pPr>
      <w:pStyle w:val="Header"/>
      <w:ind w:left="-284"/>
      <w:jc w:val="center"/>
      <w:rPr>
        <w:sz w:val="6"/>
        <w:szCs w:val="6"/>
      </w:rPr>
    </w:pPr>
    <w:r>
      <w:rPr>
        <w:noProof/>
        <w:lang w:eastAsia="en-GB"/>
      </w:rPr>
      <w:drawing>
        <wp:inline distT="0" distB="0" distL="0" distR="0" wp14:anchorId="3F62855E" wp14:editId="41A32B1C">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02C68"/>
    <w:multiLevelType w:val="hybridMultilevel"/>
    <w:tmpl w:val="7EC266D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8016A0"/>
    <w:multiLevelType w:val="multilevel"/>
    <w:tmpl w:val="6122B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7FFE0356"/>
    <w:multiLevelType w:val="multilevel"/>
    <w:tmpl w:val="3F7E5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8"/>
  </w:num>
  <w:num w:numId="4">
    <w:abstractNumId w:val="9"/>
  </w:num>
  <w:num w:numId="5">
    <w:abstractNumId w:val="28"/>
  </w:num>
  <w:num w:numId="6">
    <w:abstractNumId w:val="4"/>
  </w:num>
  <w:num w:numId="7">
    <w:abstractNumId w:val="12"/>
  </w:num>
  <w:num w:numId="8">
    <w:abstractNumId w:val="15"/>
  </w:num>
  <w:num w:numId="9">
    <w:abstractNumId w:val="14"/>
  </w:num>
  <w:num w:numId="10">
    <w:abstractNumId w:val="27"/>
  </w:num>
  <w:num w:numId="11">
    <w:abstractNumId w:val="10"/>
  </w:num>
  <w:num w:numId="12">
    <w:abstractNumId w:val="2"/>
  </w:num>
  <w:num w:numId="13">
    <w:abstractNumId w:val="16"/>
  </w:num>
  <w:num w:numId="14">
    <w:abstractNumId w:val="6"/>
  </w:num>
  <w:num w:numId="15">
    <w:abstractNumId w:val="20"/>
  </w:num>
  <w:num w:numId="16">
    <w:abstractNumId w:val="7"/>
  </w:num>
  <w:num w:numId="17">
    <w:abstractNumId w:val="18"/>
  </w:num>
  <w:num w:numId="18">
    <w:abstractNumId w:val="3"/>
  </w:num>
  <w:num w:numId="19">
    <w:abstractNumId w:val="19"/>
  </w:num>
  <w:num w:numId="20">
    <w:abstractNumId w:val="11"/>
  </w:num>
  <w:num w:numId="21">
    <w:abstractNumId w:val="23"/>
  </w:num>
  <w:num w:numId="22">
    <w:abstractNumId w:val="0"/>
  </w:num>
  <w:num w:numId="23">
    <w:abstractNumId w:val="21"/>
  </w:num>
  <w:num w:numId="24">
    <w:abstractNumId w:val="13"/>
  </w:num>
  <w:num w:numId="25">
    <w:abstractNumId w:val="5"/>
  </w:num>
  <w:num w:numId="26">
    <w:abstractNumId w:val="26"/>
  </w:num>
  <w:num w:numId="27">
    <w:abstractNumId w:val="25"/>
  </w:num>
  <w:num w:numId="28">
    <w:abstractNumId w:val="5"/>
  </w:num>
  <w:num w:numId="29">
    <w:abstractNumId w:val="22"/>
  </w:num>
  <w:num w:numId="30">
    <w:abstractNumId w:val="29"/>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00209"/>
    <w:rsid w:val="00135EA7"/>
    <w:rsid w:val="00137621"/>
    <w:rsid w:val="00162E29"/>
    <w:rsid w:val="0018606E"/>
    <w:rsid w:val="001B60B0"/>
    <w:rsid w:val="001D12BC"/>
    <w:rsid w:val="002127F7"/>
    <w:rsid w:val="002138F9"/>
    <w:rsid w:val="00215588"/>
    <w:rsid w:val="00233643"/>
    <w:rsid w:val="002B674E"/>
    <w:rsid w:val="002C17E6"/>
    <w:rsid w:val="002D3A1A"/>
    <w:rsid w:val="002E5760"/>
    <w:rsid w:val="00301299"/>
    <w:rsid w:val="00322D25"/>
    <w:rsid w:val="003278BD"/>
    <w:rsid w:val="00352C72"/>
    <w:rsid w:val="00381522"/>
    <w:rsid w:val="003D181D"/>
    <w:rsid w:val="003D3614"/>
    <w:rsid w:val="004108F2"/>
    <w:rsid w:val="004207CD"/>
    <w:rsid w:val="004240E8"/>
    <w:rsid w:val="004342C1"/>
    <w:rsid w:val="00493DCD"/>
    <w:rsid w:val="004962E1"/>
    <w:rsid w:val="0049776F"/>
    <w:rsid w:val="004A6AEC"/>
    <w:rsid w:val="004C1BFE"/>
    <w:rsid w:val="004C2C68"/>
    <w:rsid w:val="004F205A"/>
    <w:rsid w:val="00524CE5"/>
    <w:rsid w:val="00525D9E"/>
    <w:rsid w:val="00536E32"/>
    <w:rsid w:val="00546E4E"/>
    <w:rsid w:val="005603F7"/>
    <w:rsid w:val="00577C0C"/>
    <w:rsid w:val="005903D1"/>
    <w:rsid w:val="005B782B"/>
    <w:rsid w:val="005C6E25"/>
    <w:rsid w:val="005D3A0F"/>
    <w:rsid w:val="005F6C3C"/>
    <w:rsid w:val="0060659A"/>
    <w:rsid w:val="006130C8"/>
    <w:rsid w:val="00635CF4"/>
    <w:rsid w:val="00637A7D"/>
    <w:rsid w:val="00642431"/>
    <w:rsid w:val="00644525"/>
    <w:rsid w:val="0065458C"/>
    <w:rsid w:val="00671E5B"/>
    <w:rsid w:val="006D1E8A"/>
    <w:rsid w:val="006E6E79"/>
    <w:rsid w:val="006F5F0C"/>
    <w:rsid w:val="00710551"/>
    <w:rsid w:val="0072134B"/>
    <w:rsid w:val="00723FB2"/>
    <w:rsid w:val="007275B9"/>
    <w:rsid w:val="00732AFA"/>
    <w:rsid w:val="00741324"/>
    <w:rsid w:val="00766CB3"/>
    <w:rsid w:val="0077177A"/>
    <w:rsid w:val="00784C04"/>
    <w:rsid w:val="007B337B"/>
    <w:rsid w:val="007B5961"/>
    <w:rsid w:val="007C6E39"/>
    <w:rsid w:val="007D1878"/>
    <w:rsid w:val="007D5BD4"/>
    <w:rsid w:val="007D6D39"/>
    <w:rsid w:val="00807FE8"/>
    <w:rsid w:val="008134E3"/>
    <w:rsid w:val="00817990"/>
    <w:rsid w:val="00842C5C"/>
    <w:rsid w:val="00851F4C"/>
    <w:rsid w:val="008550DD"/>
    <w:rsid w:val="00855A95"/>
    <w:rsid w:val="008843C0"/>
    <w:rsid w:val="008849F2"/>
    <w:rsid w:val="00887F07"/>
    <w:rsid w:val="0089271D"/>
    <w:rsid w:val="008B291E"/>
    <w:rsid w:val="008E3121"/>
    <w:rsid w:val="008F76B4"/>
    <w:rsid w:val="00906590"/>
    <w:rsid w:val="009168AA"/>
    <w:rsid w:val="00922AB2"/>
    <w:rsid w:val="00925CF9"/>
    <w:rsid w:val="00946B5A"/>
    <w:rsid w:val="00986306"/>
    <w:rsid w:val="00993597"/>
    <w:rsid w:val="009C41F4"/>
    <w:rsid w:val="009D58E2"/>
    <w:rsid w:val="009E7017"/>
    <w:rsid w:val="009E75E4"/>
    <w:rsid w:val="00A0736D"/>
    <w:rsid w:val="00A13429"/>
    <w:rsid w:val="00A21D15"/>
    <w:rsid w:val="00A34701"/>
    <w:rsid w:val="00A37C0A"/>
    <w:rsid w:val="00A409AD"/>
    <w:rsid w:val="00A50D1A"/>
    <w:rsid w:val="00AC2CAF"/>
    <w:rsid w:val="00AD3321"/>
    <w:rsid w:val="00AF033B"/>
    <w:rsid w:val="00AF3194"/>
    <w:rsid w:val="00B106D9"/>
    <w:rsid w:val="00B32DCF"/>
    <w:rsid w:val="00B451E2"/>
    <w:rsid w:val="00B60D2C"/>
    <w:rsid w:val="00B60F7A"/>
    <w:rsid w:val="00B613C0"/>
    <w:rsid w:val="00B8434C"/>
    <w:rsid w:val="00B97334"/>
    <w:rsid w:val="00BA16F7"/>
    <w:rsid w:val="00BD310D"/>
    <w:rsid w:val="00BD5FBB"/>
    <w:rsid w:val="00BE49A5"/>
    <w:rsid w:val="00BF143A"/>
    <w:rsid w:val="00BF5038"/>
    <w:rsid w:val="00C1206E"/>
    <w:rsid w:val="00C14A7B"/>
    <w:rsid w:val="00C16161"/>
    <w:rsid w:val="00C46F94"/>
    <w:rsid w:val="00C56A9A"/>
    <w:rsid w:val="00C727A1"/>
    <w:rsid w:val="00C769F0"/>
    <w:rsid w:val="00CB46E1"/>
    <w:rsid w:val="00CB4E16"/>
    <w:rsid w:val="00CC0722"/>
    <w:rsid w:val="00CC5A6B"/>
    <w:rsid w:val="00CC7BD3"/>
    <w:rsid w:val="00CD5FF4"/>
    <w:rsid w:val="00D37872"/>
    <w:rsid w:val="00D41C9E"/>
    <w:rsid w:val="00D45131"/>
    <w:rsid w:val="00D53F70"/>
    <w:rsid w:val="00D84654"/>
    <w:rsid w:val="00D976BF"/>
    <w:rsid w:val="00DA4F5D"/>
    <w:rsid w:val="00DC5791"/>
    <w:rsid w:val="00DD3657"/>
    <w:rsid w:val="00E01ED6"/>
    <w:rsid w:val="00E02569"/>
    <w:rsid w:val="00E343E4"/>
    <w:rsid w:val="00E70F8E"/>
    <w:rsid w:val="00E775CB"/>
    <w:rsid w:val="00E80E01"/>
    <w:rsid w:val="00E94B68"/>
    <w:rsid w:val="00E95815"/>
    <w:rsid w:val="00EB35E8"/>
    <w:rsid w:val="00EC03B0"/>
    <w:rsid w:val="00EC53C6"/>
    <w:rsid w:val="00EC7B5B"/>
    <w:rsid w:val="00ED048C"/>
    <w:rsid w:val="00F03C28"/>
    <w:rsid w:val="00F17F55"/>
    <w:rsid w:val="00F2293C"/>
    <w:rsid w:val="00F3413B"/>
    <w:rsid w:val="00F74532"/>
    <w:rsid w:val="00FF3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F9473"/>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3450">
      <w:bodyDiv w:val="1"/>
      <w:marLeft w:val="0"/>
      <w:marRight w:val="0"/>
      <w:marTop w:val="0"/>
      <w:marBottom w:val="0"/>
      <w:divBdr>
        <w:top w:val="none" w:sz="0" w:space="0" w:color="auto"/>
        <w:left w:val="none" w:sz="0" w:space="0" w:color="auto"/>
        <w:bottom w:val="none" w:sz="0" w:space="0" w:color="auto"/>
        <w:right w:val="none" w:sz="0" w:space="0" w:color="auto"/>
      </w:divBdr>
    </w:div>
    <w:div w:id="127477654">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647323217">
      <w:bodyDiv w:val="1"/>
      <w:marLeft w:val="0"/>
      <w:marRight w:val="0"/>
      <w:marTop w:val="0"/>
      <w:marBottom w:val="0"/>
      <w:divBdr>
        <w:top w:val="none" w:sz="0" w:space="0" w:color="auto"/>
        <w:left w:val="none" w:sz="0" w:space="0" w:color="auto"/>
        <w:bottom w:val="none" w:sz="0" w:space="0" w:color="auto"/>
        <w:right w:val="none" w:sz="0" w:space="0" w:color="auto"/>
      </w:divBdr>
    </w:div>
    <w:div w:id="826090964">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827865573">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2023-03-27T11:48:00Z</cp:lastPrinted>
  <dcterms:created xsi:type="dcterms:W3CDTF">2023-04-28T13:53:00Z</dcterms:created>
  <dcterms:modified xsi:type="dcterms:W3CDTF">2023-04-28T13:53:00Z</dcterms:modified>
</cp:coreProperties>
</file>