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61F0E750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766C81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3BC3CF35" w14:textId="050625D8" w:rsidR="00322D25" w:rsidRPr="00E21D14" w:rsidRDefault="00912EF5" w:rsidP="00A30CDF">
            <w:r>
              <w:t xml:space="preserve">Central </w:t>
            </w:r>
            <w:r w:rsidR="00E21D14" w:rsidRPr="00E21D14">
              <w:t>Cleaner</w:t>
            </w:r>
            <w:r w:rsidR="00F515B3">
              <w:t xml:space="preserve"> (Weekends) </w:t>
            </w:r>
          </w:p>
        </w:tc>
      </w:tr>
      <w:tr w:rsidR="00322D25" w14:paraId="298DB481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1E6D7B4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3FEE06F5" w14:textId="77777777" w:rsidR="00322D25" w:rsidRPr="00E21D14" w:rsidRDefault="00E21D14" w:rsidP="00F17FC0">
            <w:r w:rsidRPr="00E21D14">
              <w:t>Cleaning Supervisor</w:t>
            </w:r>
          </w:p>
        </w:tc>
      </w:tr>
    </w:tbl>
    <w:p w14:paraId="3C5287FD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07EF79D7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4537C78E" w14:textId="0E15B7BB" w:rsidR="00F515B3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0E0245D1" w14:textId="77777777" w:rsidTr="00E95815">
        <w:trPr>
          <w:trHeight w:val="587"/>
        </w:trPr>
        <w:tc>
          <w:tcPr>
            <w:tcW w:w="10051" w:type="dxa"/>
          </w:tcPr>
          <w:p w14:paraId="0921EC20" w14:textId="4420BE5A" w:rsidR="00E21D14" w:rsidRPr="00E21D14" w:rsidRDefault="00912EF5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="00E21D14" w:rsidRPr="00E21D14">
              <w:rPr>
                <w:rFonts w:asciiTheme="minorHAnsi" w:hAnsiTheme="minorHAnsi" w:cstheme="minorHAnsi"/>
                <w:sz w:val="22"/>
                <w:szCs w:val="22"/>
              </w:rPr>
              <w:t xml:space="preserve"> will be responsible, under the direction of the cleaning supervisor, for cleaning designated areas within educational premises to ensure that they are kept in a clean and hygienic environment. Areas include, for example, Boarding houses, Schoolrooms, Offices and Pavilions.</w:t>
            </w:r>
          </w:p>
          <w:p w14:paraId="756C31E2" w14:textId="77777777" w:rsidR="007D6D39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From time to time you may be required t</w:t>
            </w:r>
            <w:bookmarkStart w:id="0" w:name="_GoBack"/>
            <w:bookmarkEnd w:id="0"/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o help set up examination rooms (i.e. moving tables and chairs around the school) working as part of a team. There will be duties in our Central Cleaning stores sorting cleaning materials and getting them ready to be distributed around the School.</w:t>
            </w:r>
          </w:p>
          <w:p w14:paraId="52C29606" w14:textId="77777777"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D0A0B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28B6F46E" w14:textId="60CDAE7B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Cleaning, washing, sweeping, vacuum cleaning, emptying of litter bins, polishing, dusting of all fixtures and fittings of the designated areas within the educational establishment, including toilets, bathrooms and shower areas if applicable.</w:t>
      </w:r>
    </w:p>
    <w:p w14:paraId="0DCBEECA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Using where appropriate the correct powered equipment for vacuuming, shampooing, scrubbing &amp; polishing of floor areas (training in use of equipment can be provided). Specialist cleaning knowledge is preferred.</w:t>
      </w:r>
    </w:p>
    <w:p w14:paraId="6394722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The movement of items of furniture to enable efficient and effective cleaning.</w:t>
      </w:r>
    </w:p>
    <w:p w14:paraId="50EC39E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Duties may vary between term time and vacation time</w:t>
      </w:r>
    </w:p>
    <w:p w14:paraId="117636CD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All duties must be carried out to adhere to the Security, Health &amp; Safety and Fire precautions policies including COSHH compliance.</w:t>
      </w:r>
    </w:p>
    <w:p w14:paraId="7F210ED1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To perform other such duties as may be reasonably requested by the Cleaning Supervisor or Managers within the designated areas.</w:t>
      </w:r>
    </w:p>
    <w:p w14:paraId="3242588B" w14:textId="4BFE545A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 xml:space="preserve">Must have an interest in historic buildings and ideally </w:t>
      </w:r>
      <w:r w:rsidR="00912EF5" w:rsidRPr="00E21D14">
        <w:rPr>
          <w:rFonts w:eastAsia="Times New Roman" w:cstheme="minorHAnsi"/>
          <w:lang w:eastAsia="en-GB"/>
        </w:rPr>
        <w:t>understand</w:t>
      </w:r>
      <w:r w:rsidRPr="00E21D14">
        <w:rPr>
          <w:rFonts w:eastAsia="Times New Roman" w:cstheme="minorHAnsi"/>
          <w:lang w:eastAsia="en-GB"/>
        </w:rPr>
        <w:t xml:space="preserve"> the National Trust manual of maintenance of historic buildings.</w:t>
      </w:r>
    </w:p>
    <w:p w14:paraId="364BA6A3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 Must be prepared to undertake training in cleaning as directed.</w:t>
      </w:r>
    </w:p>
    <w:p w14:paraId="0F448266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Attend meetings and training sessions as required.</w:t>
      </w:r>
    </w:p>
    <w:p w14:paraId="524B4BF6" w14:textId="1B3BDEF4" w:rsid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Any other duties reasonably requested.</w:t>
      </w:r>
    </w:p>
    <w:p w14:paraId="03ED8774" w14:textId="77777777" w:rsidR="00A5647F" w:rsidRDefault="00A5647F" w:rsidP="00A5647F">
      <w:pPr>
        <w:pStyle w:val="NoSpacing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inclusion.</w:t>
      </w:r>
    </w:p>
    <w:p w14:paraId="62E4F08F" w14:textId="7B2E83E7" w:rsidR="00A5647F" w:rsidRPr="00A5647F" w:rsidRDefault="00A5647F" w:rsidP="00A5647F">
      <w:pPr>
        <w:pStyle w:val="NoSpacing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Commitment to safeguarding and promoting the welfare of children.</w:t>
      </w:r>
    </w:p>
    <w:p w14:paraId="2DADEC18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5992640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0447126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E743499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4F5D2743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075087B5" w14:textId="71D5C60A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3772CE9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Literate &amp; Numerate</w:t>
            </w:r>
          </w:p>
          <w:p w14:paraId="4A6B8A2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Previous experience of cleaning in a work environment</w:t>
            </w:r>
          </w:p>
          <w:p w14:paraId="1A9F250D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Good time management and organisational skills.</w:t>
            </w:r>
          </w:p>
          <w:p w14:paraId="665D305F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on own initiative and take on responsibility.</w:t>
            </w:r>
          </w:p>
          <w:p w14:paraId="2015A5BF" w14:textId="6B7EC040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effectively on own or as part of a team</w:t>
            </w:r>
          </w:p>
          <w:p w14:paraId="7984662D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lastRenderedPageBreak/>
              <w:t>Ability to follow cleaning schedules.</w:t>
            </w:r>
          </w:p>
          <w:p w14:paraId="6750CBB9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Appropriate skill &amp; knowledge in application of chemicals for cleaning</w:t>
            </w:r>
          </w:p>
          <w:p w14:paraId="21A4705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Understanding of COSHH regulations</w:t>
            </w:r>
          </w:p>
          <w:p w14:paraId="3C75B3C9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achieve standards to performance criteria.</w:t>
            </w:r>
          </w:p>
          <w:p w14:paraId="0A7EF021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Careful, meticulous and dexterous</w:t>
            </w:r>
          </w:p>
          <w:p w14:paraId="42CEC7C1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Self-motivated and proactive.</w:t>
            </w:r>
          </w:p>
          <w:p w14:paraId="11D1FF9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Sense of own initiative</w:t>
            </w:r>
          </w:p>
          <w:p w14:paraId="40465051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Flexible approach to role</w:t>
            </w:r>
          </w:p>
          <w:p w14:paraId="648409D1" w14:textId="096A53C8" w:rsid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Amenable and courteous</w:t>
            </w:r>
          </w:p>
          <w:p w14:paraId="4F1CE4D1" w14:textId="77777777" w:rsidR="00912EF5" w:rsidRPr="00E21D14" w:rsidRDefault="00912EF5" w:rsidP="00912EF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  <w:p w14:paraId="38798153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2863244C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4B12CC3D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32B5" w14:textId="77777777" w:rsidR="00532CBA" w:rsidRDefault="00532CBA" w:rsidP="00301299">
      <w:pPr>
        <w:spacing w:after="0" w:line="240" w:lineRule="auto"/>
      </w:pPr>
      <w:r>
        <w:separator/>
      </w:r>
    </w:p>
  </w:endnote>
  <w:endnote w:type="continuationSeparator" w:id="0">
    <w:p w14:paraId="41832DB1" w14:textId="77777777" w:rsidR="00532CBA" w:rsidRDefault="00532CBA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D7EE" w14:textId="1930E8CB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A5647F">
      <w:rPr>
        <w:sz w:val="20"/>
        <w:szCs w:val="20"/>
      </w:rPr>
      <w:t>October 2021</w:t>
    </w:r>
  </w:p>
  <w:p w14:paraId="7A159FD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2AA13DBE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956B" w14:textId="77777777" w:rsidR="00532CBA" w:rsidRDefault="00532CBA" w:rsidP="00301299">
      <w:pPr>
        <w:spacing w:after="0" w:line="240" w:lineRule="auto"/>
      </w:pPr>
      <w:r>
        <w:separator/>
      </w:r>
    </w:p>
  </w:footnote>
  <w:footnote w:type="continuationSeparator" w:id="0">
    <w:p w14:paraId="6008C91D" w14:textId="77777777" w:rsidR="00532CBA" w:rsidRDefault="00532CBA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E67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3DFA508" wp14:editId="15CB1FD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0435"/>
    <w:multiLevelType w:val="multilevel"/>
    <w:tmpl w:val="0AD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426D24"/>
    <w:multiLevelType w:val="multilevel"/>
    <w:tmpl w:val="AC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D2ACE"/>
    <w:multiLevelType w:val="multilevel"/>
    <w:tmpl w:val="B096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7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6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11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0473"/>
    <w:rsid w:val="000076A3"/>
    <w:rsid w:val="000640CD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8650F"/>
    <w:rsid w:val="002C17E6"/>
    <w:rsid w:val="002D37DE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2CBA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2EF5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0CDF"/>
    <w:rsid w:val="00A34701"/>
    <w:rsid w:val="00A37C0A"/>
    <w:rsid w:val="00A5647F"/>
    <w:rsid w:val="00A64662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702E"/>
    <w:rsid w:val="00B8434C"/>
    <w:rsid w:val="00BB3700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A7C0C"/>
    <w:rsid w:val="00DC5791"/>
    <w:rsid w:val="00E01ED6"/>
    <w:rsid w:val="00E02569"/>
    <w:rsid w:val="00E21D14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  <w:rsid w:val="00F5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2FF1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Mohammed, Mariam</cp:lastModifiedBy>
  <cp:revision>5</cp:revision>
  <cp:lastPrinted>2019-05-31T08:10:00Z</cp:lastPrinted>
  <dcterms:created xsi:type="dcterms:W3CDTF">2021-02-09T15:07:00Z</dcterms:created>
  <dcterms:modified xsi:type="dcterms:W3CDTF">2021-10-27T12:02:00Z</dcterms:modified>
</cp:coreProperties>
</file>