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rsidTr="00E60660">
        <w:trPr>
          <w:trHeight w:val="422"/>
        </w:trPr>
        <w:tc>
          <w:tcPr>
            <w:tcW w:w="1560" w:type="dxa"/>
            <w:vAlign w:val="center"/>
          </w:tcPr>
          <w:p w:rsidR="00EC53C6" w:rsidRDefault="00EC53C6" w:rsidP="00E60660">
            <w:pPr>
              <w:rPr>
                <w:b/>
              </w:rPr>
            </w:pPr>
            <w:r>
              <w:rPr>
                <w:b/>
              </w:rPr>
              <w:t>Job Title</w:t>
            </w:r>
          </w:p>
        </w:tc>
        <w:tc>
          <w:tcPr>
            <w:tcW w:w="8176" w:type="dxa"/>
            <w:vAlign w:val="center"/>
          </w:tcPr>
          <w:p w:rsidR="00EC53C6" w:rsidRPr="00994E9D" w:rsidRDefault="00994E9D" w:rsidP="00E60660">
            <w:pPr>
              <w:rPr>
                <w:color w:val="FF0000"/>
              </w:rPr>
            </w:pPr>
            <w:r w:rsidRPr="00994E9D">
              <w:rPr>
                <w:rFonts w:cstheme="minorHAnsi"/>
              </w:rPr>
              <w:t>Bursaries Administrator</w:t>
            </w:r>
          </w:p>
        </w:tc>
      </w:tr>
      <w:tr w:rsidR="00EC53C6" w:rsidTr="00E60660">
        <w:trPr>
          <w:trHeight w:val="400"/>
        </w:trPr>
        <w:tc>
          <w:tcPr>
            <w:tcW w:w="1560" w:type="dxa"/>
            <w:shd w:val="clear" w:color="auto" w:fill="auto"/>
            <w:vAlign w:val="center"/>
          </w:tcPr>
          <w:p w:rsidR="00EC53C6" w:rsidRPr="00A21D15" w:rsidRDefault="00EC53C6" w:rsidP="00E60660">
            <w:pPr>
              <w:rPr>
                <w:b/>
              </w:rPr>
            </w:pPr>
            <w:r w:rsidRPr="00A21D15">
              <w:rPr>
                <w:b/>
              </w:rPr>
              <w:t>Reports to</w:t>
            </w:r>
          </w:p>
        </w:tc>
        <w:tc>
          <w:tcPr>
            <w:tcW w:w="8176" w:type="dxa"/>
            <w:shd w:val="clear" w:color="auto" w:fill="auto"/>
            <w:vAlign w:val="center"/>
          </w:tcPr>
          <w:p w:rsidR="00EC53C6" w:rsidRPr="00F9701E" w:rsidRDefault="00994E9D" w:rsidP="00F9701E">
            <w:pPr>
              <w:rPr>
                <w:lang w:eastAsia="en-GB"/>
              </w:rPr>
            </w:pPr>
            <w:r w:rsidRPr="00994E9D">
              <w:rPr>
                <w:lang w:eastAsia="en-GB"/>
              </w:rPr>
              <w:t xml:space="preserve">Fees and Bursaries Accountant </w:t>
            </w:r>
          </w:p>
        </w:tc>
      </w:tr>
      <w:tr w:rsidR="00A92373" w:rsidTr="00E60660">
        <w:trPr>
          <w:trHeight w:val="400"/>
        </w:trPr>
        <w:tc>
          <w:tcPr>
            <w:tcW w:w="1560" w:type="dxa"/>
            <w:shd w:val="clear" w:color="auto" w:fill="auto"/>
            <w:vAlign w:val="center"/>
          </w:tcPr>
          <w:p w:rsidR="00A92373" w:rsidRPr="00A21D15" w:rsidRDefault="00A92373" w:rsidP="00E60660">
            <w:pPr>
              <w:rPr>
                <w:b/>
              </w:rPr>
            </w:pPr>
          </w:p>
        </w:tc>
        <w:tc>
          <w:tcPr>
            <w:tcW w:w="8176" w:type="dxa"/>
            <w:shd w:val="clear" w:color="auto" w:fill="auto"/>
            <w:vAlign w:val="center"/>
          </w:tcPr>
          <w:p w:rsidR="00A92373" w:rsidRPr="00994E9D" w:rsidRDefault="00A92373" w:rsidP="00F9701E">
            <w:pPr>
              <w:rPr>
                <w:lang w:eastAsia="en-GB"/>
              </w:rPr>
            </w:pPr>
          </w:p>
        </w:tc>
      </w:tr>
    </w:tbl>
    <w:p w:rsidR="00EC53C6" w:rsidRDefault="00EC53C6" w:rsidP="00EC53C6">
      <w:pPr>
        <w:spacing w:after="0" w:line="240" w:lineRule="auto"/>
        <w:rPr>
          <w:b/>
          <w:sz w:val="16"/>
          <w:szCs w:val="16"/>
        </w:rPr>
      </w:pPr>
    </w:p>
    <w:p w:rsidR="00CC0722" w:rsidRDefault="00CC0722" w:rsidP="00F17FC0">
      <w:pPr>
        <w:rPr>
          <w:b/>
        </w:rPr>
      </w:pPr>
      <w:r>
        <w:rPr>
          <w:b/>
        </w:rPr>
        <w:t>Job Purpose</w:t>
      </w:r>
    </w:p>
    <w:p w:rsidR="00994E9D" w:rsidRPr="00994E9D" w:rsidRDefault="00F9701E" w:rsidP="00994E9D">
      <w:pPr>
        <w:shd w:val="clear" w:color="auto" w:fill="FFFFFF"/>
        <w:spacing w:after="150" w:line="240" w:lineRule="auto"/>
        <w:rPr>
          <w:rFonts w:eastAsia="Times New Roman" w:cstheme="minorHAnsi"/>
          <w:color w:val="333333"/>
          <w:lang w:eastAsia="en-GB"/>
        </w:rPr>
      </w:pPr>
      <w:r w:rsidRPr="00994E9D">
        <w:rPr>
          <w:rFonts w:eastAsia="Times New Roman" w:cstheme="minorHAnsi"/>
          <w:color w:val="333333"/>
          <w:lang w:eastAsia="en-GB"/>
        </w:rPr>
        <w:t xml:space="preserve">Eton College </w:t>
      </w:r>
      <w:r w:rsidR="00994E9D" w:rsidRPr="00994E9D">
        <w:rPr>
          <w:rFonts w:eastAsia="Times New Roman" w:cstheme="minorHAnsi"/>
          <w:color w:val="333333"/>
          <w:lang w:eastAsia="en-GB"/>
        </w:rPr>
        <w:t xml:space="preserve">is seeking to recruit </w:t>
      </w:r>
      <w:r>
        <w:rPr>
          <w:rFonts w:eastAsia="Times New Roman" w:cstheme="minorHAnsi"/>
          <w:color w:val="333333"/>
          <w:lang w:eastAsia="en-GB"/>
        </w:rPr>
        <w:t>a</w:t>
      </w:r>
      <w:r w:rsidR="00994E9D" w:rsidRPr="00994E9D">
        <w:rPr>
          <w:rFonts w:eastAsia="Times New Roman" w:cstheme="minorHAnsi"/>
          <w:color w:val="333333"/>
          <w:lang w:eastAsia="en-GB"/>
        </w:rPr>
        <w:t xml:space="preserve"> Bursaries Administrator to work within the Fees and Bursaries Team, which itself is a subset of the College’s Finance Department</w:t>
      </w:r>
      <w:r w:rsidR="00957516">
        <w:rPr>
          <w:rFonts w:eastAsia="Times New Roman" w:cstheme="minorHAnsi"/>
          <w:color w:val="333333"/>
          <w:lang w:eastAsia="en-GB"/>
        </w:rPr>
        <w:t>.</w:t>
      </w:r>
      <w:bookmarkStart w:id="0" w:name="_GoBack"/>
      <w:bookmarkEnd w:id="0"/>
      <w:r>
        <w:rPr>
          <w:rFonts w:eastAsia="Times New Roman" w:cstheme="minorHAnsi"/>
          <w:color w:val="333333"/>
          <w:lang w:eastAsia="en-GB"/>
        </w:rPr>
        <w:t xml:space="preserve"> As part of our </w:t>
      </w:r>
      <w:r w:rsidRPr="00994E9D">
        <w:rPr>
          <w:rFonts w:eastAsia="Times New Roman" w:cstheme="minorHAnsi"/>
          <w:color w:val="333333"/>
          <w:lang w:eastAsia="en-GB"/>
        </w:rPr>
        <w:t>Financial Aid Programme</w:t>
      </w:r>
      <w:r>
        <w:rPr>
          <w:rFonts w:eastAsia="Times New Roman" w:cstheme="minorHAnsi"/>
          <w:color w:val="333333"/>
          <w:lang w:eastAsia="en-GB"/>
        </w:rPr>
        <w:t>,</w:t>
      </w:r>
      <w:r w:rsidR="00994E9D" w:rsidRPr="00994E9D">
        <w:rPr>
          <w:rFonts w:eastAsia="Times New Roman" w:cstheme="minorHAnsi"/>
          <w:color w:val="333333"/>
          <w:lang w:eastAsia="en-GB"/>
        </w:rPr>
        <w:t xml:space="preserve"> </w:t>
      </w:r>
      <w:r>
        <w:rPr>
          <w:rFonts w:eastAsia="Times New Roman" w:cstheme="minorHAnsi"/>
          <w:color w:val="333333"/>
          <w:lang w:eastAsia="en-GB"/>
        </w:rPr>
        <w:t>t</w:t>
      </w:r>
      <w:r w:rsidR="00994E9D" w:rsidRPr="00994E9D">
        <w:rPr>
          <w:rFonts w:eastAsia="Times New Roman" w:cstheme="minorHAnsi"/>
          <w:color w:val="333333"/>
          <w:lang w:eastAsia="en-GB"/>
        </w:rPr>
        <w:t xml:space="preserve">his is a front-line role liaising with parents and prospective parents. </w:t>
      </w:r>
    </w:p>
    <w:p w:rsidR="00994E9D" w:rsidRPr="00994E9D" w:rsidRDefault="00994E9D" w:rsidP="00994E9D">
      <w:pPr>
        <w:shd w:val="clear" w:color="auto" w:fill="FFFFFF"/>
        <w:spacing w:after="150" w:line="240" w:lineRule="auto"/>
        <w:rPr>
          <w:rFonts w:eastAsia="Times New Roman" w:cstheme="minorHAnsi"/>
          <w:color w:val="333333"/>
          <w:lang w:eastAsia="en-GB"/>
        </w:rPr>
      </w:pPr>
      <w:r w:rsidRPr="00994E9D">
        <w:rPr>
          <w:rFonts w:eastAsia="Times New Roman" w:cstheme="minorHAnsi"/>
          <w:color w:val="333333"/>
          <w:lang w:eastAsia="en-GB"/>
        </w:rPr>
        <w:t>While there is no requirement for the candidate to have a formal accounting or financial qualification, the successful candidate will be comfortable with numbers and be able to analyse and interpret a wide range of personal financial data whilst being able to work to strict deadlines and handle their workload in a discreet and confidential manner.</w:t>
      </w:r>
    </w:p>
    <w:p w:rsidR="00322D25" w:rsidRDefault="00322D25" w:rsidP="00994E9D">
      <w:pPr>
        <w:rPr>
          <w:b/>
        </w:rPr>
      </w:pPr>
      <w:r>
        <w:rPr>
          <w:b/>
        </w:rPr>
        <w:t>Key Tasks and Responsibilities</w:t>
      </w:r>
    </w:p>
    <w:p w:rsidR="00994E9D" w:rsidRPr="00994E9D" w:rsidRDefault="00994E9D" w:rsidP="00994E9D">
      <w:pPr>
        <w:numPr>
          <w:ilvl w:val="0"/>
          <w:numId w:val="30"/>
        </w:numPr>
        <w:shd w:val="clear" w:color="auto" w:fill="FFFFFF"/>
        <w:spacing w:after="0" w:line="240" w:lineRule="auto"/>
        <w:rPr>
          <w:rFonts w:eastAsia="Times New Roman" w:cstheme="minorHAnsi"/>
          <w:color w:val="333333"/>
          <w:lang w:eastAsia="en-GB"/>
        </w:rPr>
      </w:pPr>
      <w:r w:rsidRPr="00994E9D">
        <w:rPr>
          <w:rFonts w:eastAsia="Times New Roman" w:cstheme="minorHAnsi"/>
          <w:color w:val="333333"/>
          <w:lang w:eastAsia="en-GB"/>
        </w:rPr>
        <w:t>Working closely with the existing members of the Fees and Bursaries Team to prepare case files for review by the Fees and Bursaries Accountant for ultimate submission to the Bursaries Committee</w:t>
      </w:r>
    </w:p>
    <w:p w:rsidR="00994E9D" w:rsidRPr="00994E9D" w:rsidRDefault="00994E9D" w:rsidP="00994E9D">
      <w:pPr>
        <w:numPr>
          <w:ilvl w:val="0"/>
          <w:numId w:val="30"/>
        </w:numPr>
        <w:shd w:val="clear" w:color="auto" w:fill="FFFFFF"/>
        <w:spacing w:after="0" w:line="240" w:lineRule="auto"/>
        <w:rPr>
          <w:rFonts w:eastAsia="Times New Roman" w:cstheme="minorHAnsi"/>
          <w:color w:val="333333"/>
          <w:lang w:eastAsia="en-GB"/>
        </w:rPr>
      </w:pPr>
      <w:r w:rsidRPr="00994E9D">
        <w:rPr>
          <w:rFonts w:eastAsia="Times New Roman" w:cstheme="minorHAnsi"/>
          <w:color w:val="333333"/>
          <w:lang w:eastAsia="en-GB"/>
        </w:rPr>
        <w:t>Assessing bursary applications for means-testing purposes to determine a family’s ability to contribute towards Eton school fees</w:t>
      </w:r>
    </w:p>
    <w:p w:rsidR="00994E9D" w:rsidRPr="00994E9D" w:rsidRDefault="00994E9D" w:rsidP="00994E9D">
      <w:pPr>
        <w:numPr>
          <w:ilvl w:val="0"/>
          <w:numId w:val="30"/>
        </w:numPr>
        <w:shd w:val="clear" w:color="auto" w:fill="FFFFFF"/>
        <w:spacing w:after="0" w:line="240" w:lineRule="auto"/>
        <w:rPr>
          <w:rFonts w:eastAsia="Times New Roman" w:cstheme="minorHAnsi"/>
          <w:color w:val="333333"/>
          <w:lang w:eastAsia="en-GB"/>
        </w:rPr>
      </w:pPr>
      <w:r w:rsidRPr="00994E9D">
        <w:rPr>
          <w:rFonts w:eastAsia="Times New Roman" w:cstheme="minorHAnsi"/>
          <w:color w:val="333333"/>
          <w:lang w:eastAsia="en-GB"/>
        </w:rPr>
        <w:t>Liaising with parents and prospective parents about bursary applications for their sons via phone calls and email correspondence</w:t>
      </w:r>
    </w:p>
    <w:p w:rsidR="00994E9D" w:rsidRPr="00994E9D" w:rsidRDefault="00994E9D" w:rsidP="00994E9D">
      <w:pPr>
        <w:numPr>
          <w:ilvl w:val="0"/>
          <w:numId w:val="30"/>
        </w:numPr>
        <w:shd w:val="clear" w:color="auto" w:fill="FFFFFF"/>
        <w:spacing w:after="0" w:line="240" w:lineRule="auto"/>
        <w:rPr>
          <w:rFonts w:eastAsia="Times New Roman" w:cstheme="minorHAnsi"/>
          <w:color w:val="333333"/>
          <w:lang w:eastAsia="en-GB"/>
        </w:rPr>
      </w:pPr>
      <w:r w:rsidRPr="00994E9D">
        <w:rPr>
          <w:rFonts w:eastAsia="Times New Roman" w:cstheme="minorHAnsi"/>
          <w:color w:val="333333"/>
          <w:lang w:eastAsia="en-GB"/>
        </w:rPr>
        <w:t>Drafting award letters to notify parents of the outcome of their applications</w:t>
      </w:r>
    </w:p>
    <w:p w:rsidR="00994E9D" w:rsidRDefault="00994E9D" w:rsidP="00994E9D">
      <w:pPr>
        <w:numPr>
          <w:ilvl w:val="0"/>
          <w:numId w:val="30"/>
        </w:numPr>
        <w:shd w:val="clear" w:color="auto" w:fill="FFFFFF"/>
        <w:spacing w:after="0" w:line="240" w:lineRule="auto"/>
        <w:rPr>
          <w:rFonts w:eastAsia="Times New Roman" w:cstheme="minorHAnsi"/>
          <w:color w:val="333333"/>
          <w:lang w:eastAsia="en-GB"/>
        </w:rPr>
      </w:pPr>
      <w:r w:rsidRPr="00994E9D">
        <w:rPr>
          <w:rFonts w:eastAsia="Times New Roman" w:cstheme="minorHAnsi"/>
          <w:color w:val="333333"/>
          <w:lang w:eastAsia="en-GB"/>
        </w:rPr>
        <w:t>Maintaining accurate data on the Bursaries Management Software system in respect of bursary awards, allocation of funds and other analysis reports</w:t>
      </w:r>
    </w:p>
    <w:p w:rsidR="00F9701E" w:rsidRPr="00994E9D" w:rsidRDefault="00F9701E" w:rsidP="00994E9D">
      <w:pPr>
        <w:numPr>
          <w:ilvl w:val="0"/>
          <w:numId w:val="30"/>
        </w:numPr>
        <w:shd w:val="clear" w:color="auto" w:fill="FFFFFF"/>
        <w:spacing w:after="0" w:line="240" w:lineRule="auto"/>
        <w:rPr>
          <w:rFonts w:eastAsia="Times New Roman" w:cstheme="minorHAnsi"/>
          <w:color w:val="333333"/>
          <w:lang w:eastAsia="en-GB"/>
        </w:rPr>
      </w:pPr>
      <w:r>
        <w:rPr>
          <w:rFonts w:eastAsia="Times New Roman"/>
        </w:rPr>
        <w:t>Liaising with the Bursaries Management System provider as required. This may include writing change requests and testing new developments specific to Eton College or system upgrades.</w:t>
      </w:r>
    </w:p>
    <w:p w:rsidR="00994E9D" w:rsidRPr="00994E9D" w:rsidRDefault="00994E9D" w:rsidP="00994E9D">
      <w:pPr>
        <w:numPr>
          <w:ilvl w:val="0"/>
          <w:numId w:val="30"/>
        </w:numPr>
        <w:shd w:val="clear" w:color="auto" w:fill="FFFFFF"/>
        <w:spacing w:after="0" w:line="240" w:lineRule="auto"/>
        <w:rPr>
          <w:rFonts w:eastAsia="Times New Roman" w:cstheme="minorHAnsi"/>
          <w:color w:val="333333"/>
          <w:lang w:eastAsia="en-GB"/>
        </w:rPr>
      </w:pPr>
      <w:r w:rsidRPr="00994E9D">
        <w:rPr>
          <w:rFonts w:eastAsia="Times New Roman" w:cstheme="minorHAnsi"/>
          <w:color w:val="333333"/>
          <w:lang w:eastAsia="en-GB"/>
        </w:rPr>
        <w:t>Liaising with Bursaries Administration Limited about home visits and related reporting</w:t>
      </w:r>
    </w:p>
    <w:p w:rsidR="00994E9D" w:rsidRDefault="00994E9D" w:rsidP="00994E9D">
      <w:pPr>
        <w:numPr>
          <w:ilvl w:val="0"/>
          <w:numId w:val="30"/>
        </w:numPr>
        <w:shd w:val="clear" w:color="auto" w:fill="FFFFFF"/>
        <w:spacing w:after="0" w:line="240" w:lineRule="auto"/>
        <w:rPr>
          <w:rFonts w:eastAsia="Times New Roman" w:cstheme="minorHAnsi"/>
          <w:color w:val="333333"/>
          <w:lang w:eastAsia="en-GB"/>
        </w:rPr>
      </w:pPr>
      <w:r w:rsidRPr="00994E9D">
        <w:rPr>
          <w:rFonts w:eastAsia="Times New Roman" w:cstheme="minorHAnsi"/>
          <w:color w:val="333333"/>
          <w:lang w:eastAsia="en-GB"/>
        </w:rPr>
        <w:t>Liaising with other school departments such as Admissions and Outreach in respect of bursary awards and other aspects of the Financial Aid Programme</w:t>
      </w:r>
    </w:p>
    <w:p w:rsidR="00F9701E" w:rsidRPr="00994E9D" w:rsidRDefault="00F9701E" w:rsidP="00994E9D">
      <w:pPr>
        <w:numPr>
          <w:ilvl w:val="0"/>
          <w:numId w:val="30"/>
        </w:numPr>
        <w:shd w:val="clear" w:color="auto" w:fill="FFFFFF"/>
        <w:spacing w:after="0" w:line="240" w:lineRule="auto"/>
        <w:rPr>
          <w:rFonts w:eastAsia="Times New Roman" w:cstheme="minorHAnsi"/>
          <w:color w:val="333333"/>
          <w:lang w:eastAsia="en-GB"/>
        </w:rPr>
      </w:pPr>
      <w:r>
        <w:rPr>
          <w:rFonts w:eastAsia="Times New Roman"/>
        </w:rPr>
        <w:t>Writing and maintaining up to date procedure notes.</w:t>
      </w:r>
    </w:p>
    <w:p w:rsidR="00994E9D" w:rsidRPr="00F9701E" w:rsidRDefault="00994E9D" w:rsidP="00994E9D">
      <w:pPr>
        <w:pStyle w:val="ListParagraph"/>
        <w:numPr>
          <w:ilvl w:val="0"/>
          <w:numId w:val="30"/>
        </w:numPr>
        <w:spacing w:after="0"/>
        <w:rPr>
          <w:rFonts w:cstheme="minorHAnsi"/>
          <w:b/>
        </w:rPr>
      </w:pPr>
      <w:r w:rsidRPr="00994E9D">
        <w:rPr>
          <w:rFonts w:eastAsia="Times New Roman" w:cstheme="minorHAnsi"/>
          <w:color w:val="333333"/>
          <w:lang w:eastAsia="en-GB"/>
        </w:rPr>
        <w:t>Completing any other reasonable tasks as required by the Fees and Bursaries Accountant in respect of the Financial Aid Programme</w:t>
      </w:r>
    </w:p>
    <w:p w:rsidR="00F9701E" w:rsidRPr="00F9701E" w:rsidRDefault="00F9701E" w:rsidP="00994E9D">
      <w:pPr>
        <w:pStyle w:val="ListParagraph"/>
        <w:numPr>
          <w:ilvl w:val="0"/>
          <w:numId w:val="30"/>
        </w:numPr>
        <w:spacing w:after="0"/>
        <w:rPr>
          <w:rFonts w:cstheme="minorHAnsi"/>
          <w:b/>
        </w:rPr>
      </w:pPr>
      <w:r>
        <w:rPr>
          <w:rFonts w:eastAsia="Times New Roman"/>
        </w:rPr>
        <w:t>Administering the agreements required to set up third party payments with parents</w:t>
      </w:r>
    </w:p>
    <w:p w:rsidR="00F9701E" w:rsidRPr="00994E9D" w:rsidRDefault="00F9701E" w:rsidP="00994E9D">
      <w:pPr>
        <w:pStyle w:val="ListParagraph"/>
        <w:numPr>
          <w:ilvl w:val="0"/>
          <w:numId w:val="30"/>
        </w:numPr>
        <w:spacing w:after="0"/>
        <w:rPr>
          <w:rFonts w:cstheme="minorHAnsi"/>
          <w:b/>
        </w:rPr>
      </w:pPr>
      <w:r>
        <w:rPr>
          <w:rFonts w:eastAsia="Times New Roman"/>
        </w:rPr>
        <w:t>Supporting the billing process by providing data for remission off bills</w:t>
      </w:r>
    </w:p>
    <w:p w:rsidR="0065458C" w:rsidRPr="00994E9D" w:rsidRDefault="0065458C" w:rsidP="00994E9D">
      <w:pPr>
        <w:pStyle w:val="NoSpacing"/>
        <w:numPr>
          <w:ilvl w:val="0"/>
          <w:numId w:val="30"/>
        </w:numPr>
        <w:rPr>
          <w:rFonts w:cstheme="minorHAnsi"/>
        </w:rPr>
      </w:pPr>
      <w:r w:rsidRPr="00994E9D">
        <w:rPr>
          <w:rFonts w:cstheme="minorHAnsi"/>
        </w:rPr>
        <w:t>Commitment</w:t>
      </w:r>
      <w:r w:rsidR="00E343E4" w:rsidRPr="00994E9D">
        <w:rPr>
          <w:rFonts w:cstheme="minorHAnsi"/>
        </w:rPr>
        <w:t xml:space="preserve"> to</w:t>
      </w:r>
      <w:r w:rsidRPr="00994E9D">
        <w:rPr>
          <w:rFonts w:cstheme="minorHAnsi"/>
        </w:rPr>
        <w:t xml:space="preserve"> and promotion of equality, diversity </w:t>
      </w:r>
      <w:r w:rsidR="00C727A1" w:rsidRPr="00994E9D">
        <w:rPr>
          <w:rFonts w:cstheme="minorHAnsi"/>
        </w:rPr>
        <w:t>and</w:t>
      </w:r>
      <w:r w:rsidRPr="00994E9D">
        <w:rPr>
          <w:rFonts w:cstheme="minorHAnsi"/>
        </w:rPr>
        <w:t xml:space="preserve"> inclusion</w:t>
      </w:r>
      <w:r w:rsidR="00C727A1" w:rsidRPr="00994E9D">
        <w:rPr>
          <w:rFonts w:cstheme="minorHAnsi"/>
        </w:rPr>
        <w:t>;</w:t>
      </w:r>
    </w:p>
    <w:p w:rsidR="0065458C" w:rsidRPr="00994E9D" w:rsidRDefault="0065458C" w:rsidP="00994E9D">
      <w:pPr>
        <w:pStyle w:val="NoSpacing"/>
        <w:numPr>
          <w:ilvl w:val="0"/>
          <w:numId w:val="30"/>
        </w:numPr>
        <w:rPr>
          <w:rFonts w:cstheme="minorHAnsi"/>
        </w:rPr>
      </w:pPr>
      <w:r w:rsidRPr="00994E9D">
        <w:rPr>
          <w:rFonts w:cstheme="minorHAnsi"/>
        </w:rPr>
        <w:t>All positions at Eton are classed as ‘regulated activity’ as per the Keeping Children Safe in Education 202</w:t>
      </w:r>
      <w:r w:rsidR="00D41C9E" w:rsidRPr="00994E9D">
        <w:rPr>
          <w:rFonts w:cstheme="minorHAnsi"/>
        </w:rPr>
        <w:t>2</w:t>
      </w:r>
      <w:r w:rsidRPr="00994E9D">
        <w:rPr>
          <w:rFonts w:cstheme="minorHAnsi"/>
        </w:rPr>
        <w:t xml:space="preserve"> guidance, therefore a good understanding of safeguarding procedures is essential;</w:t>
      </w:r>
    </w:p>
    <w:p w:rsidR="00E95815" w:rsidRPr="00994E9D" w:rsidRDefault="00CC0722" w:rsidP="00994E9D">
      <w:pPr>
        <w:pStyle w:val="NoSpacing"/>
        <w:numPr>
          <w:ilvl w:val="0"/>
          <w:numId w:val="30"/>
        </w:numPr>
        <w:rPr>
          <w:rFonts w:cstheme="minorHAnsi"/>
        </w:rPr>
      </w:pPr>
      <w:r w:rsidRPr="00994E9D">
        <w:rPr>
          <w:rFonts w:cstheme="minorHAnsi"/>
        </w:rPr>
        <w:t xml:space="preserve">Commitment </w:t>
      </w:r>
      <w:r w:rsidR="00E95815" w:rsidRPr="00994E9D">
        <w:rPr>
          <w:rFonts w:cstheme="minorHAnsi"/>
        </w:rPr>
        <w:t>to safeguarding and promoting the welfare of children</w:t>
      </w:r>
      <w:r w:rsidR="006F5F0C" w:rsidRPr="00994E9D">
        <w:rPr>
          <w:rFonts w:cstheme="minorHAnsi"/>
        </w:rPr>
        <w:t>, including b</w:t>
      </w:r>
      <w:r w:rsidR="00E343E4" w:rsidRPr="00994E9D">
        <w:rPr>
          <w:rFonts w:cstheme="minorHAnsi"/>
        </w:rPr>
        <w:t>ut</w:t>
      </w:r>
      <w:r w:rsidR="006F5F0C" w:rsidRPr="00994E9D">
        <w:rPr>
          <w:rFonts w:cstheme="minorHAnsi"/>
        </w:rPr>
        <w:t xml:space="preserve"> not limited to,</w:t>
      </w:r>
      <w:r w:rsidR="005D3A0F" w:rsidRPr="00994E9D">
        <w:rPr>
          <w:rFonts w:cstheme="minorHAnsi"/>
        </w:rPr>
        <w:t xml:space="preserve"> completing safeguarding training as required</w:t>
      </w:r>
      <w:r w:rsidR="00D45131" w:rsidRPr="00994E9D">
        <w:rPr>
          <w:rFonts w:cstheme="minorHAnsi"/>
        </w:rPr>
        <w:t>,</w:t>
      </w:r>
      <w:r w:rsidR="005D3A0F" w:rsidRPr="00994E9D">
        <w:rPr>
          <w:rFonts w:cstheme="minorHAnsi"/>
        </w:rPr>
        <w:t xml:space="preserve"> and ensuring</w:t>
      </w:r>
      <w:r w:rsidR="00D45131" w:rsidRPr="00994E9D">
        <w:rPr>
          <w:rFonts w:cstheme="minorHAnsi"/>
        </w:rPr>
        <w:t xml:space="preserve"> any safeguarding updates issued by the College are</w:t>
      </w:r>
      <w:r w:rsidR="0065458C" w:rsidRPr="00994E9D">
        <w:rPr>
          <w:rFonts w:cstheme="minorHAnsi"/>
        </w:rPr>
        <w:t xml:space="preserve"> read and understood;</w:t>
      </w:r>
    </w:p>
    <w:p w:rsidR="00994E9D" w:rsidRDefault="00CC0722" w:rsidP="00994E9D">
      <w:pPr>
        <w:pStyle w:val="NoSpacing"/>
        <w:numPr>
          <w:ilvl w:val="0"/>
          <w:numId w:val="30"/>
        </w:numPr>
        <w:rPr>
          <w:rFonts w:cstheme="minorHAnsi"/>
        </w:rPr>
      </w:pPr>
      <w:r w:rsidRPr="00994E9D">
        <w:rPr>
          <w:rFonts w:cstheme="minorHAnsi"/>
        </w:rPr>
        <w:t>Understand and comply with procedures and legislation relating to confidentiality</w:t>
      </w:r>
    </w:p>
    <w:p w:rsidR="00186CFB" w:rsidRDefault="00186CFB" w:rsidP="00186CFB">
      <w:pPr>
        <w:pStyle w:val="NoSpacing"/>
        <w:ind w:left="720"/>
        <w:rPr>
          <w:rFonts w:cstheme="minorHAnsi"/>
        </w:rPr>
      </w:pPr>
    </w:p>
    <w:p w:rsidR="00CC0722" w:rsidRPr="00994E9D" w:rsidRDefault="00CC0722" w:rsidP="00994E9D">
      <w:pPr>
        <w:pStyle w:val="NoSpacing"/>
        <w:ind w:left="360"/>
        <w:rPr>
          <w:rFonts w:cstheme="minorHAnsi"/>
        </w:rPr>
      </w:pPr>
      <w:r w:rsidRPr="00994E9D">
        <w:rPr>
          <w:b/>
        </w:rPr>
        <w:t>Skills and Competencies Required</w:t>
      </w:r>
    </w:p>
    <w:p w:rsidR="00994E9D" w:rsidRDefault="00994E9D" w:rsidP="00994E9D">
      <w:pPr>
        <w:shd w:val="clear" w:color="auto" w:fill="FFFFFF"/>
        <w:spacing w:after="150" w:line="240" w:lineRule="auto"/>
        <w:rPr>
          <w:rFonts w:eastAsia="Times New Roman" w:cstheme="minorHAnsi"/>
          <w:color w:val="333333"/>
          <w:lang w:eastAsia="en-GB"/>
        </w:rPr>
      </w:pPr>
    </w:p>
    <w:p w:rsidR="005B45C2" w:rsidRDefault="005B45C2" w:rsidP="005B45C2">
      <w:pPr>
        <w:ind w:left="360"/>
        <w:jc w:val="both"/>
      </w:pPr>
      <w:r>
        <w:t>To be successful in this role, the incumbent should have:</w:t>
      </w:r>
    </w:p>
    <w:p w:rsidR="005B45C2" w:rsidRPr="00F0002C" w:rsidRDefault="00BA5AA9" w:rsidP="00204765">
      <w:pPr>
        <w:pStyle w:val="ListParagraph"/>
        <w:numPr>
          <w:ilvl w:val="0"/>
          <w:numId w:val="36"/>
        </w:numPr>
        <w:shd w:val="clear" w:color="auto" w:fill="FFFFFF"/>
        <w:spacing w:after="0" w:line="240" w:lineRule="auto"/>
        <w:rPr>
          <w:rFonts w:eastAsia="Times New Roman" w:cstheme="minorHAnsi"/>
          <w:color w:val="333333"/>
          <w:lang w:eastAsia="en-GB"/>
        </w:rPr>
      </w:pPr>
      <w:r w:rsidRPr="00F0002C">
        <w:rPr>
          <w:rFonts w:eastAsia="Times New Roman" w:cstheme="minorHAnsi"/>
          <w:color w:val="333333"/>
          <w:lang w:eastAsia="en-GB"/>
        </w:rPr>
        <w:t>S</w:t>
      </w:r>
      <w:r w:rsidR="005B45C2" w:rsidRPr="00F0002C">
        <w:rPr>
          <w:rFonts w:eastAsia="Times New Roman" w:cstheme="minorHAnsi"/>
          <w:color w:val="333333"/>
          <w:lang w:eastAsia="en-GB"/>
        </w:rPr>
        <w:t xml:space="preserve">trong IT skills (Word, Excel, Outlook, etc) and must be using these </w:t>
      </w:r>
      <w:r w:rsidR="00F0002C">
        <w:rPr>
          <w:rFonts w:eastAsia="Times New Roman" w:cstheme="minorHAnsi"/>
          <w:color w:val="333333"/>
          <w:lang w:eastAsia="en-GB"/>
        </w:rPr>
        <w:t xml:space="preserve">currently </w:t>
      </w:r>
      <w:r w:rsidRPr="00F0002C">
        <w:rPr>
          <w:rFonts w:eastAsia="Times New Roman" w:cstheme="minorHAnsi"/>
          <w:color w:val="333333"/>
          <w:lang w:eastAsia="en-GB"/>
        </w:rPr>
        <w:t xml:space="preserve">Strong </w:t>
      </w:r>
      <w:r w:rsidR="005B45C2" w:rsidRPr="00F0002C">
        <w:rPr>
          <w:rFonts w:eastAsia="Times New Roman" w:cstheme="minorHAnsi"/>
          <w:color w:val="333333"/>
          <w:lang w:eastAsia="en-GB"/>
        </w:rPr>
        <w:t>data management skills including a high level of accuracy and attention to detail</w:t>
      </w:r>
    </w:p>
    <w:p w:rsidR="005B45C2" w:rsidRPr="00BA5AA9" w:rsidRDefault="00BA5AA9" w:rsidP="00BA5AA9">
      <w:pPr>
        <w:pStyle w:val="ListParagraph"/>
        <w:numPr>
          <w:ilvl w:val="0"/>
          <w:numId w:val="36"/>
        </w:numPr>
        <w:shd w:val="clear" w:color="auto" w:fill="FFFFFF"/>
        <w:spacing w:after="0" w:line="240" w:lineRule="auto"/>
        <w:rPr>
          <w:rFonts w:eastAsia="Times New Roman" w:cstheme="minorHAnsi"/>
          <w:color w:val="333333"/>
          <w:lang w:eastAsia="en-GB"/>
        </w:rPr>
      </w:pPr>
      <w:r w:rsidRPr="00BA5AA9">
        <w:rPr>
          <w:rFonts w:eastAsia="Times New Roman" w:cstheme="minorHAnsi"/>
          <w:color w:val="333333"/>
          <w:lang w:eastAsia="en-GB"/>
        </w:rPr>
        <w:t>T</w:t>
      </w:r>
      <w:r w:rsidR="005B45C2" w:rsidRPr="00BA5AA9">
        <w:rPr>
          <w:rFonts w:eastAsia="Times New Roman" w:cstheme="minorHAnsi"/>
          <w:color w:val="333333"/>
          <w:lang w:eastAsia="en-GB"/>
        </w:rPr>
        <w:t>he ability to present complex data/information clearly</w:t>
      </w:r>
    </w:p>
    <w:p w:rsidR="005B45C2" w:rsidRPr="00BA5AA9" w:rsidRDefault="00BA5AA9" w:rsidP="00BA5AA9">
      <w:pPr>
        <w:pStyle w:val="ListParagraph"/>
        <w:numPr>
          <w:ilvl w:val="0"/>
          <w:numId w:val="36"/>
        </w:numPr>
        <w:shd w:val="clear" w:color="auto" w:fill="FFFFFF"/>
        <w:spacing w:after="0" w:line="240" w:lineRule="auto"/>
        <w:rPr>
          <w:rFonts w:eastAsia="Times New Roman" w:cstheme="minorHAnsi"/>
          <w:color w:val="333333"/>
          <w:lang w:eastAsia="en-GB"/>
        </w:rPr>
      </w:pPr>
      <w:r w:rsidRPr="00BA5AA9">
        <w:rPr>
          <w:rFonts w:eastAsia="Times New Roman" w:cstheme="minorHAnsi"/>
          <w:color w:val="333333"/>
          <w:lang w:eastAsia="en-GB"/>
        </w:rPr>
        <w:t xml:space="preserve">The </w:t>
      </w:r>
      <w:r w:rsidR="005B45C2" w:rsidRPr="00BA5AA9">
        <w:rPr>
          <w:rFonts w:eastAsia="Times New Roman" w:cstheme="minorHAnsi"/>
          <w:color w:val="333333"/>
          <w:lang w:eastAsia="en-GB"/>
        </w:rPr>
        <w:t>ability to prioritise work and to respond effectively to change to meet deadlines</w:t>
      </w:r>
    </w:p>
    <w:p w:rsidR="005B45C2" w:rsidRPr="00BA5AA9" w:rsidRDefault="00BA5AA9" w:rsidP="00BA5AA9">
      <w:pPr>
        <w:pStyle w:val="ListParagraph"/>
        <w:numPr>
          <w:ilvl w:val="0"/>
          <w:numId w:val="36"/>
        </w:numPr>
        <w:shd w:val="clear" w:color="auto" w:fill="FFFFFF"/>
        <w:spacing w:after="0" w:line="240" w:lineRule="auto"/>
        <w:rPr>
          <w:rFonts w:eastAsia="Times New Roman" w:cstheme="minorHAnsi"/>
          <w:color w:val="333333"/>
          <w:lang w:eastAsia="en-GB"/>
        </w:rPr>
      </w:pPr>
      <w:r w:rsidRPr="00BA5AA9">
        <w:rPr>
          <w:rFonts w:eastAsia="Times New Roman" w:cstheme="minorHAnsi"/>
          <w:color w:val="333333"/>
          <w:lang w:eastAsia="en-GB"/>
        </w:rPr>
        <w:t>E</w:t>
      </w:r>
      <w:r w:rsidR="005B45C2" w:rsidRPr="00BA5AA9">
        <w:rPr>
          <w:rFonts w:eastAsia="Times New Roman" w:cstheme="minorHAnsi"/>
          <w:color w:val="333333"/>
          <w:lang w:eastAsia="en-GB"/>
        </w:rPr>
        <w:t>xcellent communication skills (both written and spoken) and be naturally empathetic</w:t>
      </w:r>
    </w:p>
    <w:p w:rsidR="004D2E36" w:rsidRPr="00BA5AA9" w:rsidRDefault="00BA5AA9" w:rsidP="00BA5AA9">
      <w:pPr>
        <w:pStyle w:val="ListParagraph"/>
        <w:numPr>
          <w:ilvl w:val="0"/>
          <w:numId w:val="36"/>
        </w:numPr>
        <w:spacing w:after="0"/>
        <w:rPr>
          <w:rFonts w:eastAsia="Times New Roman" w:cstheme="minorHAnsi"/>
          <w:lang w:eastAsia="en-GB"/>
        </w:rPr>
      </w:pPr>
      <w:r w:rsidRPr="00BA5AA9">
        <w:rPr>
          <w:rFonts w:eastAsia="Times New Roman" w:cstheme="minorHAnsi"/>
          <w:lang w:eastAsia="en-GB"/>
        </w:rPr>
        <w:t>E</w:t>
      </w:r>
      <w:r w:rsidR="004D2E36" w:rsidRPr="00BA5AA9">
        <w:rPr>
          <w:rFonts w:eastAsia="Times New Roman" w:cstheme="minorHAnsi"/>
          <w:lang w:eastAsia="en-GB"/>
        </w:rPr>
        <w:t>xcellent analytical skills with the ability to question and interrogate personal financial information presented by parents</w:t>
      </w:r>
    </w:p>
    <w:p w:rsidR="004D2E36" w:rsidRPr="00BA5AA9" w:rsidRDefault="00BA5AA9" w:rsidP="00BA5AA9">
      <w:pPr>
        <w:pStyle w:val="ListParagraph"/>
        <w:numPr>
          <w:ilvl w:val="0"/>
          <w:numId w:val="36"/>
        </w:numPr>
        <w:shd w:val="clear" w:color="auto" w:fill="FFFFFF"/>
        <w:spacing w:after="0" w:line="240" w:lineRule="auto"/>
        <w:rPr>
          <w:rFonts w:eastAsia="Times New Roman" w:cstheme="minorHAnsi"/>
          <w:lang w:eastAsia="en-GB"/>
        </w:rPr>
      </w:pPr>
      <w:r w:rsidRPr="00BA5AA9">
        <w:rPr>
          <w:rFonts w:eastAsia="Times New Roman" w:cstheme="minorHAnsi"/>
          <w:lang w:eastAsia="en-GB"/>
        </w:rPr>
        <w:t xml:space="preserve">Strong </w:t>
      </w:r>
      <w:r w:rsidR="004D2E36" w:rsidRPr="00BA5AA9">
        <w:rPr>
          <w:rFonts w:eastAsia="Times New Roman" w:cstheme="minorHAnsi"/>
          <w:lang w:eastAsia="en-GB"/>
        </w:rPr>
        <w:t>planning and organisational skills</w:t>
      </w:r>
    </w:p>
    <w:p w:rsidR="004D2E36" w:rsidRPr="00BA5AA9" w:rsidRDefault="00BA5AA9" w:rsidP="00BA5AA9">
      <w:pPr>
        <w:pStyle w:val="ListParagraph"/>
        <w:numPr>
          <w:ilvl w:val="0"/>
          <w:numId w:val="36"/>
        </w:numPr>
        <w:shd w:val="clear" w:color="auto" w:fill="FFFFFF"/>
        <w:spacing w:after="0" w:line="240" w:lineRule="auto"/>
        <w:rPr>
          <w:rFonts w:eastAsia="Times New Roman" w:cstheme="minorHAnsi"/>
          <w:lang w:eastAsia="en-GB"/>
        </w:rPr>
      </w:pPr>
      <w:r>
        <w:t>G</w:t>
      </w:r>
      <w:r w:rsidR="004D2E36" w:rsidRPr="004D2E36">
        <w:t>ood general understanding of household finances and budgeting to be able to hold a conversation with parents with confidence</w:t>
      </w:r>
    </w:p>
    <w:p w:rsidR="004D2E36" w:rsidRPr="00BA5AA9" w:rsidRDefault="00BA5AA9" w:rsidP="00BA5AA9">
      <w:pPr>
        <w:pStyle w:val="ListParagraph"/>
        <w:numPr>
          <w:ilvl w:val="0"/>
          <w:numId w:val="36"/>
        </w:numPr>
        <w:shd w:val="clear" w:color="auto" w:fill="FFFFFF"/>
        <w:spacing w:after="0" w:line="240" w:lineRule="auto"/>
        <w:rPr>
          <w:rFonts w:eastAsia="Times New Roman" w:cstheme="minorHAnsi"/>
          <w:lang w:eastAsia="en-GB"/>
        </w:rPr>
      </w:pPr>
      <w:r w:rsidRPr="00BA5AA9">
        <w:rPr>
          <w:rFonts w:eastAsia="Times New Roman" w:cstheme="minorHAnsi"/>
          <w:lang w:eastAsia="en-GB"/>
        </w:rPr>
        <w:t>T</w:t>
      </w:r>
      <w:r w:rsidR="004D2E36" w:rsidRPr="00BA5AA9">
        <w:rPr>
          <w:rFonts w:eastAsia="Times New Roman" w:cstheme="minorHAnsi"/>
          <w:lang w:eastAsia="en-GB"/>
        </w:rPr>
        <w:t>he ability to empathise when dealing with</w:t>
      </w:r>
      <w:r w:rsidR="00F0002C">
        <w:rPr>
          <w:rFonts w:eastAsia="Times New Roman" w:cstheme="minorHAnsi"/>
          <w:lang w:eastAsia="en-GB"/>
        </w:rPr>
        <w:t xml:space="preserve"> an</w:t>
      </w:r>
      <w:r w:rsidR="004D2E36" w:rsidRPr="00BA5AA9">
        <w:rPr>
          <w:rFonts w:eastAsia="Times New Roman" w:cstheme="minorHAnsi"/>
          <w:lang w:eastAsia="en-GB"/>
        </w:rPr>
        <w:t xml:space="preserve"> emotional and difficult situation</w:t>
      </w:r>
    </w:p>
    <w:p w:rsidR="00994E9D" w:rsidRDefault="00BA5AA9" w:rsidP="00BA5AA9">
      <w:pPr>
        <w:pStyle w:val="ListParagraph"/>
        <w:numPr>
          <w:ilvl w:val="0"/>
          <w:numId w:val="36"/>
        </w:numPr>
        <w:shd w:val="clear" w:color="auto" w:fill="FFFFFF"/>
        <w:spacing w:after="0" w:line="240" w:lineRule="auto"/>
        <w:rPr>
          <w:rFonts w:eastAsia="Times New Roman" w:cstheme="minorHAnsi"/>
          <w:color w:val="333333"/>
          <w:lang w:eastAsia="en-GB"/>
        </w:rPr>
      </w:pPr>
      <w:r w:rsidRPr="00BA5AA9">
        <w:rPr>
          <w:rFonts w:eastAsia="Times New Roman" w:cstheme="minorHAnsi"/>
          <w:color w:val="333333"/>
          <w:lang w:eastAsia="en-GB"/>
        </w:rPr>
        <w:t>Pr</w:t>
      </w:r>
      <w:r w:rsidR="00994E9D" w:rsidRPr="00BA5AA9">
        <w:rPr>
          <w:rFonts w:eastAsia="Times New Roman" w:cstheme="minorHAnsi"/>
          <w:color w:val="333333"/>
          <w:lang w:eastAsia="en-GB"/>
        </w:rPr>
        <w:t>evious experience of delivering outstanding customer service ideally within a similar environment</w:t>
      </w:r>
    </w:p>
    <w:p w:rsidR="00DC290C" w:rsidRDefault="00DC290C" w:rsidP="00DC290C">
      <w:pPr>
        <w:pStyle w:val="ListParagraph"/>
        <w:shd w:val="clear" w:color="auto" w:fill="FFFFFF"/>
        <w:spacing w:after="0" w:line="240" w:lineRule="auto"/>
        <w:rPr>
          <w:rFonts w:eastAsia="Times New Roman" w:cstheme="minorHAnsi"/>
          <w:color w:val="333333"/>
          <w:lang w:eastAsia="en-GB"/>
        </w:rPr>
      </w:pPr>
    </w:p>
    <w:p w:rsidR="00F0002C" w:rsidRPr="00DC290C" w:rsidRDefault="00F0002C" w:rsidP="00DC290C">
      <w:pPr>
        <w:shd w:val="clear" w:color="auto" w:fill="FFFFFF"/>
        <w:spacing w:after="0" w:line="240" w:lineRule="auto"/>
        <w:ind w:left="360"/>
        <w:rPr>
          <w:rFonts w:eastAsia="Times New Roman" w:cstheme="minorHAnsi"/>
          <w:color w:val="333333"/>
          <w:lang w:eastAsia="en-GB"/>
        </w:rPr>
      </w:pPr>
      <w:r w:rsidRPr="00DC290C">
        <w:rPr>
          <w:rFonts w:eastAsia="Times New Roman" w:cstheme="minorHAnsi"/>
          <w:color w:val="333333"/>
          <w:lang w:eastAsia="en-GB"/>
        </w:rPr>
        <w:t>You may enjoy this role if:</w:t>
      </w:r>
    </w:p>
    <w:p w:rsidR="00DC290C" w:rsidRPr="00BA5AA9" w:rsidRDefault="00DC290C" w:rsidP="00DC290C">
      <w:pPr>
        <w:pStyle w:val="ListParagraph"/>
        <w:shd w:val="clear" w:color="auto" w:fill="FFFFFF"/>
        <w:spacing w:after="0" w:line="240" w:lineRule="auto"/>
        <w:rPr>
          <w:rFonts w:eastAsia="Times New Roman" w:cstheme="minorHAnsi"/>
          <w:color w:val="333333"/>
          <w:lang w:eastAsia="en-GB"/>
        </w:rPr>
      </w:pPr>
    </w:p>
    <w:p w:rsidR="00F0002C" w:rsidRPr="00DC290C" w:rsidRDefault="00994E9D" w:rsidP="00DC290C">
      <w:pPr>
        <w:pStyle w:val="ListParagraph"/>
        <w:numPr>
          <w:ilvl w:val="0"/>
          <w:numId w:val="36"/>
        </w:numPr>
        <w:shd w:val="clear" w:color="auto" w:fill="FFFFFF"/>
        <w:spacing w:after="0" w:line="240" w:lineRule="auto"/>
        <w:rPr>
          <w:rFonts w:eastAsia="Times New Roman" w:cstheme="minorHAnsi"/>
          <w:color w:val="333333"/>
          <w:lang w:eastAsia="en-GB"/>
        </w:rPr>
      </w:pPr>
      <w:r w:rsidRPr="00BA5AA9">
        <w:rPr>
          <w:rFonts w:eastAsia="Times New Roman" w:cstheme="minorHAnsi"/>
          <w:color w:val="333333"/>
          <w:lang w:eastAsia="en-GB"/>
        </w:rPr>
        <w:t xml:space="preserve">You pride yourself on being trustworthy, </w:t>
      </w:r>
      <w:r w:rsidR="00A92373" w:rsidRPr="00BA5AA9">
        <w:rPr>
          <w:rFonts w:eastAsia="Times New Roman" w:cstheme="minorHAnsi"/>
          <w:color w:val="333333"/>
          <w:lang w:eastAsia="en-GB"/>
        </w:rPr>
        <w:t xml:space="preserve">and </w:t>
      </w:r>
      <w:r w:rsidRPr="00BA5AA9">
        <w:rPr>
          <w:rFonts w:eastAsia="Times New Roman" w:cstheme="minorHAnsi"/>
          <w:color w:val="333333"/>
          <w:lang w:eastAsia="en-GB"/>
        </w:rPr>
        <w:t xml:space="preserve">reliable </w:t>
      </w:r>
    </w:p>
    <w:p w:rsidR="00994E9D" w:rsidRPr="00BA5AA9" w:rsidRDefault="00994E9D" w:rsidP="00BA5AA9">
      <w:pPr>
        <w:pStyle w:val="ListParagraph"/>
        <w:numPr>
          <w:ilvl w:val="0"/>
          <w:numId w:val="36"/>
        </w:numPr>
        <w:shd w:val="clear" w:color="auto" w:fill="FFFFFF"/>
        <w:spacing w:after="0" w:line="240" w:lineRule="auto"/>
        <w:rPr>
          <w:rFonts w:eastAsia="Times New Roman" w:cstheme="minorHAnsi"/>
          <w:color w:val="333333"/>
          <w:lang w:eastAsia="en-GB"/>
        </w:rPr>
      </w:pPr>
      <w:r w:rsidRPr="00BA5AA9">
        <w:rPr>
          <w:rFonts w:eastAsia="Times New Roman" w:cstheme="minorHAnsi"/>
          <w:color w:val="333333"/>
          <w:lang w:eastAsia="en-GB"/>
        </w:rPr>
        <w:t>Enjoy working both as part of a small team and independently</w:t>
      </w:r>
    </w:p>
    <w:p w:rsidR="00994E9D" w:rsidRPr="00BA5AA9" w:rsidRDefault="00994E9D" w:rsidP="00BA5AA9">
      <w:pPr>
        <w:pStyle w:val="ListParagraph"/>
        <w:numPr>
          <w:ilvl w:val="0"/>
          <w:numId w:val="36"/>
        </w:numPr>
        <w:shd w:val="clear" w:color="auto" w:fill="FFFFFF"/>
        <w:spacing w:after="0" w:line="240" w:lineRule="auto"/>
        <w:rPr>
          <w:rFonts w:eastAsia="Times New Roman" w:cstheme="minorHAnsi"/>
          <w:color w:val="333333"/>
          <w:lang w:eastAsia="en-GB"/>
        </w:rPr>
      </w:pPr>
      <w:r w:rsidRPr="00BA5AA9">
        <w:rPr>
          <w:rFonts w:eastAsia="Times New Roman" w:cstheme="minorHAnsi"/>
          <w:color w:val="333333"/>
          <w:lang w:eastAsia="en-GB"/>
        </w:rPr>
        <w:t>Enjoy problem solving, taking initiative and being proactive but are able to seek support when required</w:t>
      </w:r>
    </w:p>
    <w:p w:rsidR="00BA5AA9" w:rsidRDefault="00BA5AA9" w:rsidP="00EB35E8">
      <w:pPr>
        <w:rPr>
          <w:b/>
        </w:rPr>
      </w:pPr>
    </w:p>
    <w:p w:rsidR="00EB35E8" w:rsidRDefault="00EB35E8" w:rsidP="00EB35E8">
      <w:pPr>
        <w:rPr>
          <w:b/>
        </w:rPr>
      </w:pPr>
      <w:r>
        <w:rPr>
          <w:b/>
        </w:rPr>
        <w:t>Working Pattern</w:t>
      </w:r>
    </w:p>
    <w:p w:rsidR="00EB35E8" w:rsidRPr="005B45C2" w:rsidRDefault="00EB35E8" w:rsidP="00EB35E8">
      <w:pPr>
        <w:pStyle w:val="ListParagraph"/>
        <w:numPr>
          <w:ilvl w:val="0"/>
          <w:numId w:val="26"/>
        </w:numPr>
        <w:jc w:val="both"/>
        <w:rPr>
          <w:rFonts w:cstheme="minorHAnsi"/>
        </w:rPr>
      </w:pPr>
      <w:r w:rsidRPr="005B45C2">
        <w:rPr>
          <w:rFonts w:cstheme="minorHAnsi"/>
        </w:rPr>
        <w:t xml:space="preserve">Your working hours will be </w:t>
      </w:r>
      <w:r w:rsidR="00A92373" w:rsidRPr="005B45C2">
        <w:rPr>
          <w:rFonts w:cstheme="minorHAnsi"/>
        </w:rPr>
        <w:t>9am</w:t>
      </w:r>
      <w:r w:rsidRPr="005B45C2">
        <w:rPr>
          <w:rFonts w:cstheme="minorHAnsi"/>
        </w:rPr>
        <w:t xml:space="preserve"> to</w:t>
      </w:r>
      <w:r w:rsidR="00F17F55" w:rsidRPr="005B45C2">
        <w:rPr>
          <w:rFonts w:cstheme="minorHAnsi"/>
        </w:rPr>
        <w:t xml:space="preserve"> </w:t>
      </w:r>
      <w:r w:rsidR="00A92373" w:rsidRPr="005B45C2">
        <w:rPr>
          <w:rFonts w:cstheme="minorHAnsi"/>
        </w:rPr>
        <w:t xml:space="preserve">5pm, Monday to Friday </w:t>
      </w:r>
      <w:r w:rsidRPr="005B45C2">
        <w:rPr>
          <w:rFonts w:cstheme="minorHAnsi"/>
        </w:rPr>
        <w:t xml:space="preserve">with </w:t>
      </w:r>
      <w:r w:rsidR="00A92373" w:rsidRPr="005B45C2">
        <w:rPr>
          <w:rFonts w:cstheme="minorHAnsi"/>
        </w:rPr>
        <w:t>1</w:t>
      </w:r>
      <w:r w:rsidR="004D2E36" w:rsidRPr="005B45C2">
        <w:rPr>
          <w:rFonts w:cstheme="minorHAnsi"/>
        </w:rPr>
        <w:t xml:space="preserve"> unpaid</w:t>
      </w:r>
      <w:r w:rsidR="00A92373" w:rsidRPr="005B45C2">
        <w:rPr>
          <w:rFonts w:cstheme="minorHAnsi"/>
        </w:rPr>
        <w:t xml:space="preserve"> hour </w:t>
      </w:r>
      <w:r w:rsidRPr="005B45C2">
        <w:rPr>
          <w:rFonts w:cstheme="minorHAnsi"/>
        </w:rPr>
        <w:t xml:space="preserve">for lunch. </w:t>
      </w:r>
    </w:p>
    <w:p w:rsidR="00A92373" w:rsidRDefault="00EB35E8" w:rsidP="0080195E">
      <w:pPr>
        <w:pStyle w:val="ListParagraph"/>
        <w:numPr>
          <w:ilvl w:val="0"/>
          <w:numId w:val="26"/>
        </w:numPr>
        <w:jc w:val="both"/>
        <w:rPr>
          <w:rFonts w:cstheme="minorHAnsi"/>
        </w:rPr>
      </w:pPr>
      <w:r w:rsidRPr="00A92373">
        <w:rPr>
          <w:rFonts w:cstheme="minorHAnsi"/>
        </w:rPr>
        <w:t xml:space="preserve">You will be working </w:t>
      </w:r>
      <w:r w:rsidR="00A92373" w:rsidRPr="004D2E36">
        <w:rPr>
          <w:rFonts w:cstheme="minorHAnsi"/>
        </w:rPr>
        <w:t>52</w:t>
      </w:r>
      <w:r w:rsidRPr="004D2E36">
        <w:rPr>
          <w:rFonts w:cstheme="minorHAnsi"/>
        </w:rPr>
        <w:t xml:space="preserve"> </w:t>
      </w:r>
      <w:r w:rsidRPr="00A92373">
        <w:rPr>
          <w:rFonts w:cstheme="minorHAnsi"/>
        </w:rPr>
        <w:t xml:space="preserve">weeks per year. </w:t>
      </w:r>
    </w:p>
    <w:p w:rsidR="002B674E" w:rsidRDefault="00EB35E8" w:rsidP="0080195E">
      <w:pPr>
        <w:pStyle w:val="ListParagraph"/>
        <w:numPr>
          <w:ilvl w:val="0"/>
          <w:numId w:val="26"/>
        </w:numPr>
        <w:jc w:val="both"/>
        <w:rPr>
          <w:rFonts w:cstheme="minorHAnsi"/>
        </w:rPr>
      </w:pPr>
      <w:r w:rsidRPr="00A92373">
        <w:rPr>
          <w:rFonts w:cstheme="minorHAnsi"/>
        </w:rPr>
        <w:t>You will be entitled to</w:t>
      </w:r>
      <w:r w:rsidRPr="00A92373">
        <w:rPr>
          <w:rFonts w:cstheme="minorHAnsi"/>
          <w:color w:val="FF0000"/>
        </w:rPr>
        <w:t xml:space="preserve"> </w:t>
      </w:r>
      <w:r w:rsidR="00A92373" w:rsidRPr="004D2E36">
        <w:rPr>
          <w:rFonts w:cstheme="minorHAnsi"/>
        </w:rPr>
        <w:t>21 days</w:t>
      </w:r>
      <w:r w:rsidRPr="004D2E36">
        <w:rPr>
          <w:rFonts w:cstheme="minorHAnsi"/>
        </w:rPr>
        <w:t xml:space="preserve"> </w:t>
      </w:r>
      <w:r w:rsidR="00635CF4" w:rsidRPr="00A92373">
        <w:rPr>
          <w:rFonts w:cstheme="minorHAnsi"/>
        </w:rPr>
        <w:t>of holiday.</w:t>
      </w:r>
    </w:p>
    <w:p w:rsidR="00A92373" w:rsidRPr="00A92373" w:rsidRDefault="00A92373" w:rsidP="00A92373">
      <w:pPr>
        <w:jc w:val="both"/>
        <w:rPr>
          <w:rFonts w:cstheme="minorHAnsi"/>
          <w:b/>
        </w:rPr>
      </w:pPr>
      <w:r w:rsidRPr="00A92373">
        <w:rPr>
          <w:rFonts w:cstheme="minorHAnsi"/>
          <w:b/>
        </w:rPr>
        <w:t>Benefits</w:t>
      </w:r>
    </w:p>
    <w:p w:rsidR="00A92373" w:rsidRPr="00A92373" w:rsidRDefault="00A92373" w:rsidP="00A92373">
      <w:pPr>
        <w:jc w:val="both"/>
        <w:rPr>
          <w:rFonts w:cstheme="minorHAnsi"/>
        </w:rPr>
      </w:pPr>
      <w:r w:rsidRPr="00A92373">
        <w:rPr>
          <w:rFonts w:cstheme="minorHAnsi"/>
        </w:rPr>
        <w:t>Eton College offers a wide range of benefits, including; an 11% employer contribution to your pension (with 4.9% employee contribution), Employee Assistance Programme, enhanced Maternity / Paternity scheme (where applicable), free eyecare vouchers, a cycle to work scheme, subsidised lunches during term time, free access to the College’s sport and leisure facilities and discount at local retailers and businesses.</w:t>
      </w:r>
    </w:p>
    <w:p w:rsidR="00EB35E8" w:rsidRPr="00EB35E8" w:rsidRDefault="00EB35E8" w:rsidP="00EB35E8">
      <w:pPr>
        <w:ind w:left="360"/>
        <w:rPr>
          <w:b/>
        </w:rPr>
      </w:pPr>
    </w:p>
    <w:p w:rsidR="005D3A0F" w:rsidRPr="005D3A0F" w:rsidRDefault="005D3A0F" w:rsidP="005D3A0F">
      <w:pPr>
        <w:rPr>
          <w:b/>
        </w:rPr>
      </w:pPr>
      <w:r w:rsidRPr="005D3A0F">
        <w:rPr>
          <w:b/>
        </w:rPr>
        <w:t>Disclosure</w:t>
      </w:r>
      <w:r>
        <w:rPr>
          <w:b/>
        </w:rPr>
        <w:t xml:space="preserve"> Checks</w:t>
      </w:r>
    </w:p>
    <w:p w:rsidR="00EB35E8" w:rsidRDefault="00F21205" w:rsidP="00AA377C">
      <w:pPr>
        <w:rPr>
          <w:rStyle w:val="Strong"/>
          <w:b w:val="0"/>
          <w:color w:val="333333"/>
          <w:szCs w:val="20"/>
          <w:bdr w:val="none" w:sz="0" w:space="0" w:color="auto" w:frame="1"/>
          <w:shd w:val="clear" w:color="auto" w:fill="FFFFFF"/>
        </w:rPr>
      </w:pPr>
      <w:r w:rsidRPr="00F21205">
        <w:rPr>
          <w:rStyle w:val="Strong"/>
          <w:b w:val="0"/>
          <w:color w:val="333333"/>
          <w:szCs w:val="20"/>
          <w:bdr w:val="none" w:sz="0" w:space="0" w:color="auto" w:frame="1"/>
          <w:shd w:val="clear" w:color="auto" w:fill="FFFFFF"/>
        </w:rPr>
        <w:t xml:space="preserve">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w:t>
      </w:r>
      <w:r w:rsidRPr="00F21205">
        <w:rPr>
          <w:rStyle w:val="Strong"/>
          <w:b w:val="0"/>
          <w:color w:val="333333"/>
          <w:szCs w:val="20"/>
          <w:bdr w:val="none" w:sz="0" w:space="0" w:color="auto" w:frame="1"/>
          <w:shd w:val="clear" w:color="auto" w:fill="FFFFFF"/>
        </w:rPr>
        <w:lastRenderedPageBreak/>
        <w:t>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rsidR="0095433A" w:rsidRDefault="0095433A" w:rsidP="00AA377C"/>
    <w:p w:rsidR="0095433A" w:rsidRPr="00D45131" w:rsidRDefault="0095433A" w:rsidP="00AA377C">
      <w:r>
        <w:rPr>
          <w:rStyle w:val="Emphasis"/>
          <w:rFonts w:ascii="Calibri" w:hAnsi="Calibri" w:cs="Calibri"/>
          <w:color w:val="333333"/>
          <w:sz w:val="20"/>
          <w:szCs w:val="20"/>
          <w:bdr w:val="none" w:sz="0" w:space="0" w:color="auto" w:frame="1"/>
          <w:shd w:val="clear" w:color="auto" w:fill="FFFFFF"/>
        </w:rPr>
        <w:t>Due to the needs of the school and the department, we may interview suitable candidates before the closing date. This job may also close early if a large number of applications are received. You are advised to submit your application as early as possible to avoid missing your chance to apply</w:t>
      </w:r>
    </w:p>
    <w:sectPr w:rsidR="0095433A"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525" w:rsidRDefault="00644525" w:rsidP="00301299">
      <w:pPr>
        <w:spacing w:after="0" w:line="240" w:lineRule="auto"/>
      </w:pPr>
      <w:r>
        <w:separator/>
      </w:r>
    </w:p>
  </w:endnote>
  <w:endnote w:type="continuationSeparator" w:id="0">
    <w:p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845B30">
      <w:rPr>
        <w:sz w:val="20"/>
        <w:szCs w:val="20"/>
      </w:rPr>
      <w:t>23rd</w:t>
    </w:r>
    <w:r w:rsidR="00994E9D">
      <w:rPr>
        <w:sz w:val="20"/>
        <w:szCs w:val="20"/>
      </w:rPr>
      <w:t xml:space="preserve"> May 2023</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525" w:rsidRDefault="00644525" w:rsidP="00301299">
      <w:pPr>
        <w:spacing w:after="0" w:line="240" w:lineRule="auto"/>
      </w:pPr>
      <w:r>
        <w:separator/>
      </w:r>
    </w:p>
  </w:footnote>
  <w:footnote w:type="continuationSeparator" w:id="0">
    <w:p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116E08"/>
    <w:multiLevelType w:val="hybridMultilevel"/>
    <w:tmpl w:val="D868B8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AE4654"/>
    <w:multiLevelType w:val="hybridMultilevel"/>
    <w:tmpl w:val="73363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1869F4"/>
    <w:multiLevelType w:val="hybridMultilevel"/>
    <w:tmpl w:val="0F2EB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421C62"/>
    <w:multiLevelType w:val="hybridMultilevel"/>
    <w:tmpl w:val="1A44EC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8" w15:restartNumberingAfterBreak="0">
    <w:nsid w:val="43D63102"/>
    <w:multiLevelType w:val="hybridMultilevel"/>
    <w:tmpl w:val="A2A051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B164B3"/>
    <w:multiLevelType w:val="multilevel"/>
    <w:tmpl w:val="DA9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7"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A904B9"/>
    <w:multiLevelType w:val="multilevel"/>
    <w:tmpl w:val="D8E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0"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2"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4"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1"/>
  </w:num>
  <w:num w:numId="2">
    <w:abstractNumId w:val="30"/>
  </w:num>
  <w:num w:numId="3">
    <w:abstractNumId w:val="8"/>
  </w:num>
  <w:num w:numId="4">
    <w:abstractNumId w:val="9"/>
  </w:num>
  <w:num w:numId="5">
    <w:abstractNumId w:val="34"/>
  </w:num>
  <w:num w:numId="6">
    <w:abstractNumId w:val="3"/>
  </w:num>
  <w:num w:numId="7">
    <w:abstractNumId w:val="12"/>
  </w:num>
  <w:num w:numId="8">
    <w:abstractNumId w:val="19"/>
  </w:num>
  <w:num w:numId="9">
    <w:abstractNumId w:val="17"/>
  </w:num>
  <w:num w:numId="10">
    <w:abstractNumId w:val="33"/>
  </w:num>
  <w:num w:numId="11">
    <w:abstractNumId w:val="10"/>
  </w:num>
  <w:num w:numId="12">
    <w:abstractNumId w:val="1"/>
  </w:num>
  <w:num w:numId="13">
    <w:abstractNumId w:val="20"/>
  </w:num>
  <w:num w:numId="14">
    <w:abstractNumId w:val="6"/>
  </w:num>
  <w:num w:numId="15">
    <w:abstractNumId w:val="26"/>
  </w:num>
  <w:num w:numId="16">
    <w:abstractNumId w:val="7"/>
  </w:num>
  <w:num w:numId="17">
    <w:abstractNumId w:val="22"/>
  </w:num>
  <w:num w:numId="18">
    <w:abstractNumId w:val="2"/>
  </w:num>
  <w:num w:numId="19">
    <w:abstractNumId w:val="23"/>
  </w:num>
  <w:num w:numId="20">
    <w:abstractNumId w:val="11"/>
  </w:num>
  <w:num w:numId="21">
    <w:abstractNumId w:val="29"/>
  </w:num>
  <w:num w:numId="22">
    <w:abstractNumId w:val="0"/>
  </w:num>
  <w:num w:numId="23">
    <w:abstractNumId w:val="27"/>
  </w:num>
  <w:num w:numId="24">
    <w:abstractNumId w:val="14"/>
  </w:num>
  <w:num w:numId="25">
    <w:abstractNumId w:val="4"/>
  </w:num>
  <w:num w:numId="26">
    <w:abstractNumId w:val="32"/>
  </w:num>
  <w:num w:numId="27">
    <w:abstractNumId w:val="31"/>
  </w:num>
  <w:num w:numId="28">
    <w:abstractNumId w:val="4"/>
  </w:num>
  <w:num w:numId="29">
    <w:abstractNumId w:val="24"/>
  </w:num>
  <w:num w:numId="30">
    <w:abstractNumId w:val="25"/>
  </w:num>
  <w:num w:numId="31">
    <w:abstractNumId w:val="28"/>
  </w:num>
  <w:num w:numId="32">
    <w:abstractNumId w:val="16"/>
  </w:num>
  <w:num w:numId="33">
    <w:abstractNumId w:val="15"/>
  </w:num>
  <w:num w:numId="34">
    <w:abstractNumId w:val="5"/>
  </w:num>
  <w:num w:numId="35">
    <w:abstractNumId w:val="18"/>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71243"/>
    <w:rsid w:val="00090E50"/>
    <w:rsid w:val="000E0008"/>
    <w:rsid w:val="00135EA7"/>
    <w:rsid w:val="00162E29"/>
    <w:rsid w:val="0018606E"/>
    <w:rsid w:val="00186CFB"/>
    <w:rsid w:val="001B60B0"/>
    <w:rsid w:val="002127F7"/>
    <w:rsid w:val="002138F9"/>
    <w:rsid w:val="00215588"/>
    <w:rsid w:val="00233643"/>
    <w:rsid w:val="002B674E"/>
    <w:rsid w:val="002C17E6"/>
    <w:rsid w:val="002D3A1A"/>
    <w:rsid w:val="002E5760"/>
    <w:rsid w:val="00301299"/>
    <w:rsid w:val="00322D25"/>
    <w:rsid w:val="003278BD"/>
    <w:rsid w:val="00381522"/>
    <w:rsid w:val="003A3746"/>
    <w:rsid w:val="003D181D"/>
    <w:rsid w:val="004108F2"/>
    <w:rsid w:val="004207CD"/>
    <w:rsid w:val="004240E8"/>
    <w:rsid w:val="004342C1"/>
    <w:rsid w:val="00493DCD"/>
    <w:rsid w:val="004A6AEC"/>
    <w:rsid w:val="004C1BFE"/>
    <w:rsid w:val="004C2C68"/>
    <w:rsid w:val="004D2E36"/>
    <w:rsid w:val="004F205A"/>
    <w:rsid w:val="00524CE5"/>
    <w:rsid w:val="00525D9E"/>
    <w:rsid w:val="00536E32"/>
    <w:rsid w:val="005603F7"/>
    <w:rsid w:val="00577C0C"/>
    <w:rsid w:val="005B45C2"/>
    <w:rsid w:val="005B782B"/>
    <w:rsid w:val="005C6E25"/>
    <w:rsid w:val="005D3A0F"/>
    <w:rsid w:val="005F6C3C"/>
    <w:rsid w:val="0060659A"/>
    <w:rsid w:val="00607261"/>
    <w:rsid w:val="006130C8"/>
    <w:rsid w:val="00635CF4"/>
    <w:rsid w:val="00642431"/>
    <w:rsid w:val="00644525"/>
    <w:rsid w:val="0065458C"/>
    <w:rsid w:val="00671E5B"/>
    <w:rsid w:val="00692C83"/>
    <w:rsid w:val="006D1E8A"/>
    <w:rsid w:val="006F5F0C"/>
    <w:rsid w:val="00710551"/>
    <w:rsid w:val="0072134B"/>
    <w:rsid w:val="00723FB2"/>
    <w:rsid w:val="007275B9"/>
    <w:rsid w:val="00732AFA"/>
    <w:rsid w:val="00741324"/>
    <w:rsid w:val="0077177A"/>
    <w:rsid w:val="00784C04"/>
    <w:rsid w:val="007B337B"/>
    <w:rsid w:val="007C6E39"/>
    <w:rsid w:val="007D1878"/>
    <w:rsid w:val="007D5BD4"/>
    <w:rsid w:val="007D6D39"/>
    <w:rsid w:val="00807FE8"/>
    <w:rsid w:val="008134E3"/>
    <w:rsid w:val="00817990"/>
    <w:rsid w:val="00842C5C"/>
    <w:rsid w:val="00845B30"/>
    <w:rsid w:val="00851F4C"/>
    <w:rsid w:val="008550DD"/>
    <w:rsid w:val="008843C0"/>
    <w:rsid w:val="008849F2"/>
    <w:rsid w:val="00887F07"/>
    <w:rsid w:val="0089271D"/>
    <w:rsid w:val="008B291E"/>
    <w:rsid w:val="008E3121"/>
    <w:rsid w:val="00906590"/>
    <w:rsid w:val="009168AA"/>
    <w:rsid w:val="00922AB2"/>
    <w:rsid w:val="00925CF9"/>
    <w:rsid w:val="0095433A"/>
    <w:rsid w:val="00957516"/>
    <w:rsid w:val="00986306"/>
    <w:rsid w:val="00993597"/>
    <w:rsid w:val="00994E9D"/>
    <w:rsid w:val="009C41F4"/>
    <w:rsid w:val="009E7017"/>
    <w:rsid w:val="009E75E4"/>
    <w:rsid w:val="00A21D15"/>
    <w:rsid w:val="00A34701"/>
    <w:rsid w:val="00A37C0A"/>
    <w:rsid w:val="00A409AD"/>
    <w:rsid w:val="00A50D1A"/>
    <w:rsid w:val="00A92373"/>
    <w:rsid w:val="00AA377C"/>
    <w:rsid w:val="00AC2CAF"/>
    <w:rsid w:val="00AD3321"/>
    <w:rsid w:val="00AF033B"/>
    <w:rsid w:val="00AF3194"/>
    <w:rsid w:val="00B106D9"/>
    <w:rsid w:val="00B451E2"/>
    <w:rsid w:val="00B60D2C"/>
    <w:rsid w:val="00B60F7A"/>
    <w:rsid w:val="00B613C0"/>
    <w:rsid w:val="00B8434C"/>
    <w:rsid w:val="00BA5AA9"/>
    <w:rsid w:val="00BD310D"/>
    <w:rsid w:val="00BD5FBB"/>
    <w:rsid w:val="00BE49A5"/>
    <w:rsid w:val="00BF143A"/>
    <w:rsid w:val="00C1206E"/>
    <w:rsid w:val="00C14A7B"/>
    <w:rsid w:val="00C16161"/>
    <w:rsid w:val="00C46F94"/>
    <w:rsid w:val="00C56A9A"/>
    <w:rsid w:val="00C727A1"/>
    <w:rsid w:val="00C769F0"/>
    <w:rsid w:val="00CB46E1"/>
    <w:rsid w:val="00CC0722"/>
    <w:rsid w:val="00CC7BD3"/>
    <w:rsid w:val="00CD5FF4"/>
    <w:rsid w:val="00D37872"/>
    <w:rsid w:val="00D41C9E"/>
    <w:rsid w:val="00D45131"/>
    <w:rsid w:val="00D53F70"/>
    <w:rsid w:val="00DA4F5D"/>
    <w:rsid w:val="00DC290C"/>
    <w:rsid w:val="00DC5791"/>
    <w:rsid w:val="00E01ED6"/>
    <w:rsid w:val="00E02569"/>
    <w:rsid w:val="00E343E4"/>
    <w:rsid w:val="00E70F8E"/>
    <w:rsid w:val="00E775CB"/>
    <w:rsid w:val="00E80E01"/>
    <w:rsid w:val="00E94B68"/>
    <w:rsid w:val="00E95815"/>
    <w:rsid w:val="00EB35E8"/>
    <w:rsid w:val="00EC03B0"/>
    <w:rsid w:val="00EC53C6"/>
    <w:rsid w:val="00EC7B5B"/>
    <w:rsid w:val="00ED048C"/>
    <w:rsid w:val="00F0002C"/>
    <w:rsid w:val="00F17F55"/>
    <w:rsid w:val="00F21205"/>
    <w:rsid w:val="00F2293C"/>
    <w:rsid w:val="00F3413B"/>
    <w:rsid w:val="00F37A7D"/>
    <w:rsid w:val="00F74532"/>
    <w:rsid w:val="00F970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53BCD0E"/>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F21205"/>
    <w:rPr>
      <w:b/>
      <w:bCs/>
    </w:rPr>
  </w:style>
  <w:style w:type="character" w:styleId="Emphasis">
    <w:name w:val="Emphasis"/>
    <w:basedOn w:val="DefaultParagraphFont"/>
    <w:uiPriority w:val="20"/>
    <w:qFormat/>
    <w:rsid w:val="009543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576231">
      <w:bodyDiv w:val="1"/>
      <w:marLeft w:val="0"/>
      <w:marRight w:val="0"/>
      <w:marTop w:val="0"/>
      <w:marBottom w:val="0"/>
      <w:divBdr>
        <w:top w:val="none" w:sz="0" w:space="0" w:color="auto"/>
        <w:left w:val="none" w:sz="0" w:space="0" w:color="auto"/>
        <w:bottom w:val="none" w:sz="0" w:space="0" w:color="auto"/>
        <w:right w:val="none" w:sz="0" w:space="0" w:color="auto"/>
      </w:divBdr>
    </w:div>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1147631337">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1597908314">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056345680">
      <w:bodyDiv w:val="1"/>
      <w:marLeft w:val="0"/>
      <w:marRight w:val="0"/>
      <w:marTop w:val="0"/>
      <w:marBottom w:val="0"/>
      <w:divBdr>
        <w:top w:val="none" w:sz="0" w:space="0" w:color="auto"/>
        <w:left w:val="none" w:sz="0" w:space="0" w:color="auto"/>
        <w:bottom w:val="none" w:sz="0" w:space="0" w:color="auto"/>
        <w:right w:val="none" w:sz="0" w:space="0" w:color="auto"/>
      </w:divBdr>
    </w:div>
    <w:div w:id="2114586815">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Buckle, Tessa</cp:lastModifiedBy>
  <cp:revision>2</cp:revision>
  <cp:lastPrinted>2023-05-22T15:59:00Z</cp:lastPrinted>
  <dcterms:created xsi:type="dcterms:W3CDTF">2023-05-26T14:53:00Z</dcterms:created>
  <dcterms:modified xsi:type="dcterms:W3CDTF">2023-05-26T14:53:00Z</dcterms:modified>
</cp:coreProperties>
</file>