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1D6905" w:rsidRDefault="001015D9" w:rsidP="00E60660">
            <w:pPr>
              <w:rPr>
                <w:color w:val="FF0000"/>
              </w:rPr>
            </w:pPr>
            <w:r w:rsidRPr="001D6905">
              <w:t>Library Assistant</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1D6905" w:rsidRDefault="001D6905" w:rsidP="00246BFE">
            <w:pPr>
              <w:rPr>
                <w:rFonts w:cstheme="minorHAnsi"/>
                <w:color w:val="FF0000"/>
              </w:rPr>
            </w:pPr>
            <w:r w:rsidRPr="001D6905">
              <w:rPr>
                <w:rFonts w:cstheme="minorHAnsi"/>
              </w:rPr>
              <w:t xml:space="preserve">School Librarian </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1D6905" w:rsidRPr="007758EB" w:rsidRDefault="001D6905" w:rsidP="001D6905">
      <w:pPr>
        <w:pStyle w:val="NormalWeb"/>
        <w:jc w:val="both"/>
        <w:rPr>
          <w:rFonts w:ascii="Calibri" w:eastAsiaTheme="minorHAnsi" w:hAnsi="Calibri" w:cstheme="minorBidi"/>
          <w:sz w:val="22"/>
          <w:szCs w:val="22"/>
          <w:lang w:eastAsia="en-US"/>
        </w:rPr>
      </w:pPr>
      <w:r w:rsidRPr="001D6905">
        <w:rPr>
          <w:rFonts w:ascii="Calibri" w:hAnsi="Calibri"/>
          <w:sz w:val="22"/>
          <w:szCs w:val="22"/>
        </w:rPr>
        <w:t xml:space="preserve">School Library </w:t>
      </w:r>
      <w:r w:rsidRPr="00C97EB7">
        <w:rPr>
          <w:rFonts w:ascii="Calibri" w:hAnsi="Calibri"/>
          <w:sz w:val="22"/>
          <w:szCs w:val="22"/>
        </w:rPr>
        <w:t>is the main reference and lending library of the College, providing over 30,000 resources including boo</w:t>
      </w:r>
      <w:r w:rsidR="00F76AFA">
        <w:rPr>
          <w:rFonts w:ascii="Calibri" w:hAnsi="Calibri"/>
          <w:sz w:val="22"/>
          <w:szCs w:val="22"/>
        </w:rPr>
        <w:t xml:space="preserve">ks, </w:t>
      </w:r>
      <w:r w:rsidRPr="00C97EB7">
        <w:rPr>
          <w:rFonts w:ascii="Calibri" w:hAnsi="Calibri"/>
          <w:sz w:val="22"/>
          <w:szCs w:val="22"/>
        </w:rPr>
        <w:t xml:space="preserve">DVDs, magazines and a range </w:t>
      </w:r>
      <w:r w:rsidRPr="00C415A8">
        <w:rPr>
          <w:rFonts w:ascii="Calibri" w:hAnsi="Calibri"/>
          <w:sz w:val="22"/>
          <w:szCs w:val="22"/>
        </w:rPr>
        <w:t xml:space="preserve">of </w:t>
      </w:r>
      <w:r w:rsidR="00F76AFA" w:rsidRPr="00C415A8">
        <w:rPr>
          <w:rFonts w:ascii="Calibri" w:hAnsi="Calibri"/>
          <w:sz w:val="22"/>
          <w:szCs w:val="22"/>
        </w:rPr>
        <w:t xml:space="preserve">e-books and </w:t>
      </w:r>
      <w:r w:rsidRPr="00C415A8">
        <w:rPr>
          <w:rFonts w:ascii="Calibri" w:hAnsi="Calibri"/>
          <w:sz w:val="22"/>
          <w:szCs w:val="22"/>
        </w:rPr>
        <w:t>online resources. </w:t>
      </w:r>
      <w:r w:rsidR="00500B46" w:rsidRPr="007758EB">
        <w:rPr>
          <w:rFonts w:ascii="Calibri" w:hAnsi="Calibri"/>
          <w:sz w:val="22"/>
          <w:szCs w:val="22"/>
        </w:rPr>
        <w:t xml:space="preserve">Printing </w:t>
      </w:r>
      <w:r w:rsidRPr="007758EB">
        <w:rPr>
          <w:rFonts w:ascii="Calibri" w:hAnsi="Calibri"/>
          <w:sz w:val="22"/>
          <w:szCs w:val="22"/>
        </w:rPr>
        <w:t>facilities</w:t>
      </w:r>
      <w:r w:rsidR="00500B46" w:rsidRPr="007758EB">
        <w:rPr>
          <w:rFonts w:ascii="Calibri" w:hAnsi="Calibri"/>
          <w:sz w:val="22"/>
          <w:szCs w:val="22"/>
        </w:rPr>
        <w:t xml:space="preserve"> and Wi-Fi are also </w:t>
      </w:r>
      <w:r w:rsidR="00500B46" w:rsidRPr="007758EB">
        <w:rPr>
          <w:rFonts w:ascii="Calibri" w:eastAsiaTheme="minorHAnsi" w:hAnsi="Calibri" w:cstheme="minorBidi"/>
          <w:sz w:val="22"/>
          <w:szCs w:val="22"/>
          <w:lang w:eastAsia="en-US"/>
        </w:rPr>
        <w:t>available</w:t>
      </w:r>
      <w:r w:rsidRPr="007758EB">
        <w:rPr>
          <w:rFonts w:ascii="Calibri" w:eastAsiaTheme="minorHAnsi" w:hAnsi="Calibri" w:cstheme="minorBidi"/>
          <w:sz w:val="22"/>
          <w:szCs w:val="22"/>
          <w:lang w:eastAsia="en-US"/>
        </w:rPr>
        <w:t>. It is a thriving environment, open to all members of the Eton College community.</w:t>
      </w:r>
    </w:p>
    <w:p w:rsidR="001D6905" w:rsidRDefault="001D6905" w:rsidP="001D6905">
      <w:pPr>
        <w:jc w:val="both"/>
        <w:rPr>
          <w:rFonts w:ascii="Calibri" w:hAnsi="Calibri"/>
        </w:rPr>
      </w:pPr>
      <w:r w:rsidRPr="00C415A8">
        <w:rPr>
          <w:rFonts w:ascii="Calibri" w:hAnsi="Calibri"/>
        </w:rPr>
        <w:t xml:space="preserve">The library is open seven days a week during term-time, and currently staffed by a team of </w:t>
      </w:r>
      <w:r w:rsidR="00637F10" w:rsidRPr="007758EB">
        <w:rPr>
          <w:rFonts w:ascii="Calibri" w:hAnsi="Calibri"/>
        </w:rPr>
        <w:t xml:space="preserve">three </w:t>
      </w:r>
      <w:r w:rsidRPr="007758EB">
        <w:rPr>
          <w:rFonts w:ascii="Calibri" w:hAnsi="Calibri"/>
        </w:rPr>
        <w:t xml:space="preserve">librarians </w:t>
      </w:r>
      <w:r w:rsidR="00637F10" w:rsidRPr="007758EB">
        <w:rPr>
          <w:rFonts w:ascii="Calibri" w:hAnsi="Calibri"/>
        </w:rPr>
        <w:t>and an administrator</w:t>
      </w:r>
      <w:r w:rsidR="00637F10">
        <w:rPr>
          <w:rFonts w:ascii="Calibri" w:hAnsi="Calibri"/>
        </w:rPr>
        <w:t xml:space="preserve"> </w:t>
      </w:r>
      <w:r w:rsidRPr="00C97EB7">
        <w:rPr>
          <w:rFonts w:ascii="Calibri" w:hAnsi="Calibri"/>
        </w:rPr>
        <w:t>who manage the collection, deal with a wide range of queries, supervise students and teach study skills. As well as supporting the curriculum, School Library aims to support the leisure needs of staff and students alike, with a broad selection of non-academic resources.</w:t>
      </w:r>
    </w:p>
    <w:p w:rsidR="00EF5F05" w:rsidRDefault="00EF5F05" w:rsidP="00EF5F05">
      <w:pPr>
        <w:jc w:val="both"/>
      </w:pPr>
      <w:r>
        <w:t xml:space="preserve">The Library Assistant will support the School Librarian and Library team in the day to day running of the School Library. This will involve a variety of tasks, from organising resources, to promoting services to pupils and the College community. Also, the role will be key in promoting and maintaining an atmosphere that </w:t>
      </w:r>
      <w:r w:rsidR="004166C6" w:rsidRPr="007758EB">
        <w:t xml:space="preserve">is conducive to </w:t>
      </w:r>
      <w:r w:rsidRPr="007758EB">
        <w:t>study</w:t>
      </w:r>
      <w:r>
        <w:t>, which will involve ensuring positive behaviour from the boys, as well as engaging with visitors, offering support and dealing with any queries in a pro-active manner.</w:t>
      </w:r>
    </w:p>
    <w:p w:rsidR="00EF5F05" w:rsidRPr="00C97EB7" w:rsidRDefault="00EF5F05" w:rsidP="00EF5F05">
      <w:pPr>
        <w:jc w:val="both"/>
        <w:rPr>
          <w:rFonts w:ascii="Calibri" w:hAnsi="Calibri" w:cs="Arial"/>
          <w:color w:val="FF0000"/>
        </w:rPr>
      </w:pPr>
      <w:r>
        <w:rPr>
          <w:rFonts w:ascii="Calibri" w:hAnsi="Calibri" w:cs="Arial"/>
        </w:rPr>
        <w:t xml:space="preserve">The </w:t>
      </w:r>
      <w:r w:rsidRPr="00C8175A">
        <w:rPr>
          <w:rFonts w:ascii="Calibri" w:hAnsi="Calibri" w:cs="Arial"/>
        </w:rPr>
        <w:t xml:space="preserve">successful candidate </w:t>
      </w:r>
      <w:r>
        <w:rPr>
          <w:rFonts w:ascii="Calibri" w:hAnsi="Calibri" w:cs="Arial"/>
        </w:rPr>
        <w:t xml:space="preserve">will receive an introduction to the Library and the team, together with the required training. </w:t>
      </w:r>
    </w:p>
    <w:p w:rsidR="00EF5F05" w:rsidRDefault="00EF5F05" w:rsidP="001D6905">
      <w:pPr>
        <w:jc w:val="both"/>
        <w:rPr>
          <w:rFonts w:ascii="Calibri" w:eastAsia="ヒラギノ角ゴ Pro W3" w:hAnsi="Calibri"/>
          <w:b/>
        </w:rPr>
      </w:pPr>
      <w:r w:rsidRPr="00EF5F05">
        <w:rPr>
          <w:rFonts w:ascii="Calibri" w:eastAsia="ヒラギノ角ゴ Pro W3" w:hAnsi="Calibri"/>
          <w:b/>
        </w:rPr>
        <w:t>Working pattern</w:t>
      </w:r>
    </w:p>
    <w:p w:rsidR="008106C5" w:rsidRDefault="00EF5F05" w:rsidP="008106C5">
      <w:pPr>
        <w:jc w:val="both"/>
        <w:rPr>
          <w:rFonts w:ascii="Calibri" w:hAnsi="Calibri" w:cs="Arial"/>
        </w:rPr>
      </w:pPr>
      <w:r w:rsidRPr="00C8175A">
        <w:rPr>
          <w:rFonts w:ascii="Calibri" w:hAnsi="Calibri" w:cs="Arial"/>
        </w:rPr>
        <w:t>This is a part-time, permanent position</w:t>
      </w:r>
      <w:r w:rsidR="008106C5">
        <w:rPr>
          <w:rFonts w:ascii="Calibri" w:hAnsi="Calibri" w:cs="Arial"/>
        </w:rPr>
        <w:t xml:space="preserve">. </w:t>
      </w:r>
    </w:p>
    <w:p w:rsidR="008106C5" w:rsidRDefault="008106C5" w:rsidP="008106C5">
      <w:pPr>
        <w:jc w:val="both"/>
        <w:rPr>
          <w:color w:val="000000" w:themeColor="text1"/>
        </w:rPr>
      </w:pPr>
      <w:r w:rsidRPr="008106C5">
        <w:rPr>
          <w:rFonts w:cstheme="minorHAnsi"/>
          <w:color w:val="000000" w:themeColor="text1"/>
        </w:rPr>
        <w:t>Working hours will be 25 hours a week.</w:t>
      </w:r>
      <w:r w:rsidRPr="008106C5">
        <w:rPr>
          <w:color w:val="000000" w:themeColor="text1"/>
        </w:rPr>
        <w:t xml:space="preserve"> The hours of work are 2.15</w:t>
      </w:r>
      <w:r w:rsidR="00E442DA">
        <w:rPr>
          <w:color w:val="000000" w:themeColor="text1"/>
        </w:rPr>
        <w:t xml:space="preserve"> </w:t>
      </w:r>
      <w:r w:rsidRPr="008106C5">
        <w:rPr>
          <w:color w:val="000000" w:themeColor="text1"/>
        </w:rPr>
        <w:t>-</w:t>
      </w:r>
      <w:r w:rsidR="00E442DA">
        <w:rPr>
          <w:color w:val="000000" w:themeColor="text1"/>
        </w:rPr>
        <w:t xml:space="preserve"> </w:t>
      </w:r>
      <w:r w:rsidRPr="008106C5">
        <w:rPr>
          <w:color w:val="000000" w:themeColor="text1"/>
        </w:rPr>
        <w:t xml:space="preserve">7.15pm, Monday to Friday, and Saturdays </w:t>
      </w:r>
      <w:r>
        <w:rPr>
          <w:color w:val="000000" w:themeColor="text1"/>
        </w:rPr>
        <w:t xml:space="preserve">8.45am – 1.00pm </w:t>
      </w:r>
      <w:r w:rsidRPr="008106C5">
        <w:rPr>
          <w:color w:val="000000" w:themeColor="text1"/>
        </w:rPr>
        <w:t>(one in four on a rota basis</w:t>
      </w:r>
      <w:r w:rsidRPr="00BB2B79">
        <w:rPr>
          <w:color w:val="000000" w:themeColor="text1"/>
        </w:rPr>
        <w:t>, in term-time only).</w:t>
      </w:r>
      <w:r w:rsidRPr="008106C5">
        <w:rPr>
          <w:color w:val="000000" w:themeColor="text1"/>
        </w:rPr>
        <w:t xml:space="preserve"> Some flexibility is required as a response to peaks in workload.</w:t>
      </w:r>
      <w:r>
        <w:rPr>
          <w:color w:val="000000" w:themeColor="text1"/>
        </w:rPr>
        <w:t xml:space="preserve"> </w:t>
      </w:r>
    </w:p>
    <w:p w:rsidR="008106C5" w:rsidRDefault="008106C5" w:rsidP="008106C5">
      <w:pPr>
        <w:jc w:val="both"/>
        <w:rPr>
          <w:rFonts w:cstheme="minorHAnsi"/>
        </w:rPr>
      </w:pPr>
      <w:r w:rsidRPr="001D6905">
        <w:rPr>
          <w:rFonts w:cstheme="minorHAnsi"/>
        </w:rPr>
        <w:t>You will be working during term time</w:t>
      </w:r>
      <w:r w:rsidR="00F50A01">
        <w:rPr>
          <w:rFonts w:cstheme="minorHAnsi"/>
        </w:rPr>
        <w:t xml:space="preserve"> plus an additional 3 weeks: 38 weeks in total.  You will be paid for 43.6 weeks per year which includes 5.6 weeks</w:t>
      </w:r>
      <w:bookmarkStart w:id="0" w:name="_GoBack"/>
      <w:bookmarkEnd w:id="0"/>
      <w:r w:rsidR="00F50A01">
        <w:rPr>
          <w:rFonts w:cstheme="minorHAnsi"/>
        </w:rPr>
        <w:t xml:space="preserve"> paid holiday entitlement.  </w:t>
      </w:r>
      <w:r>
        <w:rPr>
          <w:rFonts w:cstheme="minorHAnsi"/>
        </w:rPr>
        <w:t xml:space="preserve">You will be paid over 12 months. </w:t>
      </w:r>
    </w:p>
    <w:p w:rsidR="00804BA6" w:rsidRDefault="00804BA6" w:rsidP="00994E9D">
      <w:pPr>
        <w:rPr>
          <w:b/>
        </w:rPr>
      </w:pPr>
    </w:p>
    <w:p w:rsidR="00322D25" w:rsidRDefault="00322D25" w:rsidP="00994E9D">
      <w:pPr>
        <w:rPr>
          <w:b/>
        </w:rPr>
      </w:pPr>
      <w:r>
        <w:rPr>
          <w:b/>
        </w:rPr>
        <w:t>Key Tasks and Responsibilities</w:t>
      </w:r>
    </w:p>
    <w:p w:rsidR="00E37032" w:rsidRPr="001015D9" w:rsidRDefault="00E37032" w:rsidP="00E37032">
      <w:pPr>
        <w:numPr>
          <w:ilvl w:val="0"/>
          <w:numId w:val="23"/>
        </w:numPr>
        <w:spacing w:after="0" w:line="240" w:lineRule="auto"/>
        <w:rPr>
          <w:rFonts w:eastAsiaTheme="minorEastAsia" w:cstheme="minorHAnsi"/>
          <w:lang w:eastAsia="en-GB"/>
        </w:rPr>
      </w:pPr>
      <w:r w:rsidRPr="001015D9">
        <w:rPr>
          <w:rFonts w:eastAsiaTheme="minorEastAsia" w:cstheme="minorHAnsi"/>
          <w:lang w:eastAsia="en-GB"/>
        </w:rPr>
        <w:t xml:space="preserve">Undertaking enquiry desk duties, including the issue and return of books using the Heritage </w:t>
      </w:r>
      <w:proofErr w:type="spellStart"/>
      <w:r w:rsidRPr="001015D9">
        <w:rPr>
          <w:rFonts w:eastAsiaTheme="minorEastAsia" w:cstheme="minorHAnsi"/>
          <w:lang w:eastAsia="en-GB"/>
        </w:rPr>
        <w:t>Cirqa</w:t>
      </w:r>
      <w:proofErr w:type="spellEnd"/>
      <w:r w:rsidRPr="001015D9">
        <w:rPr>
          <w:rFonts w:eastAsiaTheme="minorEastAsia" w:cstheme="minorHAnsi"/>
          <w:lang w:eastAsia="en-GB"/>
        </w:rPr>
        <w:t xml:space="preserve"> library management system</w:t>
      </w:r>
      <w:r>
        <w:rPr>
          <w:rFonts w:eastAsiaTheme="minorEastAsia" w:cstheme="minorHAnsi"/>
          <w:lang w:eastAsia="en-GB"/>
        </w:rPr>
        <w:t>;</w:t>
      </w:r>
    </w:p>
    <w:p w:rsidR="00E37032" w:rsidRPr="001015D9" w:rsidRDefault="00E37032" w:rsidP="00E37032">
      <w:pPr>
        <w:pStyle w:val="Body"/>
        <w:numPr>
          <w:ilvl w:val="0"/>
          <w:numId w:val="3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heme="minorEastAsia" w:hAnsiTheme="minorHAnsi" w:cstheme="minorHAnsi"/>
          <w:color w:val="auto"/>
          <w:sz w:val="22"/>
          <w:szCs w:val="22"/>
          <w:lang w:val="en-GB" w:eastAsia="en-GB"/>
        </w:rPr>
      </w:pPr>
      <w:r w:rsidRPr="001015D9">
        <w:rPr>
          <w:rFonts w:asciiTheme="minorHAnsi" w:eastAsiaTheme="minorEastAsia" w:hAnsiTheme="minorHAnsi" w:cstheme="minorHAnsi"/>
          <w:color w:val="auto"/>
          <w:sz w:val="22"/>
          <w:szCs w:val="22"/>
          <w:lang w:val="en-GB" w:eastAsia="en-GB"/>
        </w:rPr>
        <w:t>Assisting pupils and staff with general, reference and IT enquiries</w:t>
      </w:r>
      <w:r>
        <w:rPr>
          <w:rFonts w:asciiTheme="minorHAnsi" w:eastAsiaTheme="minorEastAsia" w:hAnsiTheme="minorHAnsi" w:cstheme="minorHAnsi"/>
          <w:color w:val="auto"/>
          <w:sz w:val="22"/>
          <w:szCs w:val="22"/>
          <w:lang w:val="en-GB" w:eastAsia="en-GB"/>
        </w:rPr>
        <w:t>;</w:t>
      </w:r>
    </w:p>
    <w:p w:rsidR="00E37032" w:rsidRPr="001015D9" w:rsidRDefault="00E37032" w:rsidP="00E37032">
      <w:pPr>
        <w:pStyle w:val="Body"/>
        <w:numPr>
          <w:ilvl w:val="0"/>
          <w:numId w:val="3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heme="minorEastAsia" w:hAnsiTheme="minorHAnsi" w:cstheme="minorHAnsi"/>
          <w:color w:val="auto"/>
          <w:sz w:val="22"/>
          <w:szCs w:val="22"/>
          <w:lang w:val="en-GB" w:eastAsia="en-GB"/>
        </w:rPr>
      </w:pPr>
      <w:r w:rsidRPr="001015D9">
        <w:rPr>
          <w:rFonts w:asciiTheme="minorHAnsi" w:eastAsiaTheme="minorEastAsia" w:hAnsiTheme="minorHAnsi" w:cstheme="minorHAnsi"/>
          <w:color w:val="auto"/>
          <w:sz w:val="22"/>
          <w:szCs w:val="22"/>
          <w:lang w:val="en-GB" w:eastAsia="en-GB"/>
        </w:rPr>
        <w:t>Supervision and behavio</w:t>
      </w:r>
      <w:r>
        <w:rPr>
          <w:rFonts w:asciiTheme="minorHAnsi" w:eastAsiaTheme="minorEastAsia" w:hAnsiTheme="minorHAnsi" w:cstheme="minorHAnsi"/>
          <w:color w:val="auto"/>
          <w:sz w:val="22"/>
          <w:szCs w:val="22"/>
          <w:lang w:val="en-GB" w:eastAsia="en-GB"/>
        </w:rPr>
        <w:t>u</w:t>
      </w:r>
      <w:r w:rsidRPr="001015D9">
        <w:rPr>
          <w:rFonts w:asciiTheme="minorHAnsi" w:eastAsiaTheme="minorEastAsia" w:hAnsiTheme="minorHAnsi" w:cstheme="minorHAnsi"/>
          <w:color w:val="auto"/>
          <w:sz w:val="22"/>
          <w:szCs w:val="22"/>
          <w:lang w:val="en-GB" w:eastAsia="en-GB"/>
        </w:rPr>
        <w:t>ral management of boys where necessary</w:t>
      </w:r>
      <w:r>
        <w:rPr>
          <w:rFonts w:asciiTheme="minorHAnsi" w:eastAsiaTheme="minorEastAsia" w:hAnsiTheme="minorHAnsi" w:cstheme="minorHAnsi"/>
          <w:color w:val="auto"/>
          <w:sz w:val="22"/>
          <w:szCs w:val="22"/>
          <w:lang w:val="en-GB" w:eastAsia="en-GB"/>
        </w:rPr>
        <w:t>;</w:t>
      </w:r>
    </w:p>
    <w:p w:rsidR="00E37032" w:rsidRPr="001015D9" w:rsidRDefault="00E37032" w:rsidP="00E37032">
      <w:pPr>
        <w:pStyle w:val="Body"/>
        <w:numPr>
          <w:ilvl w:val="0"/>
          <w:numId w:val="3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heme="minorEastAsia" w:hAnsiTheme="minorHAnsi" w:cstheme="minorHAnsi"/>
          <w:color w:val="auto"/>
          <w:sz w:val="22"/>
          <w:szCs w:val="22"/>
          <w:lang w:val="en-GB" w:eastAsia="en-GB"/>
        </w:rPr>
      </w:pPr>
      <w:r w:rsidRPr="001015D9">
        <w:rPr>
          <w:rFonts w:asciiTheme="minorHAnsi" w:eastAsiaTheme="minorEastAsia" w:hAnsiTheme="minorHAnsi" w:cstheme="minorHAnsi"/>
          <w:color w:val="auto"/>
          <w:sz w:val="22"/>
          <w:szCs w:val="22"/>
          <w:lang w:val="en-GB" w:eastAsia="en-GB"/>
        </w:rPr>
        <w:t>Maintaining an atmosphere conducive to study</w:t>
      </w:r>
      <w:r>
        <w:rPr>
          <w:rFonts w:asciiTheme="minorHAnsi" w:eastAsiaTheme="minorEastAsia" w:hAnsiTheme="minorHAnsi" w:cstheme="minorHAnsi"/>
          <w:color w:val="auto"/>
          <w:sz w:val="22"/>
          <w:szCs w:val="22"/>
          <w:lang w:val="en-GB" w:eastAsia="en-GB"/>
        </w:rPr>
        <w:t>;</w:t>
      </w:r>
    </w:p>
    <w:p w:rsidR="00E37032" w:rsidRPr="001015D9" w:rsidRDefault="00E37032" w:rsidP="00E37032">
      <w:pPr>
        <w:pStyle w:val="Body"/>
        <w:numPr>
          <w:ilvl w:val="0"/>
          <w:numId w:val="3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heme="minorEastAsia" w:hAnsiTheme="minorHAnsi" w:cstheme="minorHAnsi"/>
          <w:color w:val="auto"/>
          <w:sz w:val="22"/>
          <w:szCs w:val="22"/>
          <w:lang w:val="en-GB" w:eastAsia="en-GB"/>
        </w:rPr>
      </w:pPr>
      <w:r w:rsidRPr="001015D9">
        <w:rPr>
          <w:rFonts w:asciiTheme="minorHAnsi" w:eastAsiaTheme="minorEastAsia" w:hAnsiTheme="minorHAnsi" w:cstheme="minorHAnsi"/>
          <w:color w:val="auto"/>
          <w:sz w:val="22"/>
          <w:szCs w:val="22"/>
          <w:lang w:val="en-GB" w:eastAsia="en-GB"/>
        </w:rPr>
        <w:t>Responsible for the School Library building during the hours of work</w:t>
      </w:r>
      <w:r>
        <w:rPr>
          <w:rFonts w:asciiTheme="minorHAnsi" w:eastAsiaTheme="minorEastAsia" w:hAnsiTheme="minorHAnsi" w:cstheme="minorHAnsi"/>
          <w:color w:val="auto"/>
          <w:sz w:val="22"/>
          <w:szCs w:val="22"/>
          <w:lang w:val="en-GB" w:eastAsia="en-GB"/>
        </w:rPr>
        <w:t>;</w:t>
      </w:r>
    </w:p>
    <w:p w:rsidR="00E37032" w:rsidRPr="001015D9" w:rsidRDefault="00E37032" w:rsidP="00E37032">
      <w:pPr>
        <w:pStyle w:val="Body"/>
        <w:numPr>
          <w:ilvl w:val="0"/>
          <w:numId w:val="3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heme="minorEastAsia" w:hAnsiTheme="minorHAnsi" w:cstheme="minorHAnsi"/>
          <w:color w:val="auto"/>
          <w:sz w:val="22"/>
          <w:szCs w:val="22"/>
          <w:lang w:val="en-GB" w:eastAsia="en-GB"/>
        </w:rPr>
      </w:pPr>
      <w:r w:rsidRPr="001015D9">
        <w:rPr>
          <w:rFonts w:asciiTheme="minorHAnsi" w:eastAsiaTheme="minorEastAsia" w:hAnsiTheme="minorHAnsi" w:cstheme="minorHAnsi"/>
          <w:color w:val="auto"/>
          <w:sz w:val="22"/>
          <w:szCs w:val="22"/>
          <w:lang w:val="en-GB" w:eastAsia="en-GB"/>
        </w:rPr>
        <w:lastRenderedPageBreak/>
        <w:t>Assisting as and when required in duties such as shelving of stock, repair of books, creation of displays etc.</w:t>
      </w:r>
    </w:p>
    <w:p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guidance, therefore a good understanding of safeguarding procedures is essential;</w:t>
      </w:r>
    </w:p>
    <w:p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r w:rsidR="001015D9">
        <w:rPr>
          <w:rFonts w:cstheme="minorHAnsi"/>
        </w:rPr>
        <w:t>.</w:t>
      </w:r>
    </w:p>
    <w:p w:rsidR="00E37032" w:rsidRDefault="00E37032" w:rsidP="00E37032">
      <w:pPr>
        <w:pStyle w:val="NoSpacing"/>
        <w:ind w:left="720"/>
        <w:rPr>
          <w:rFonts w:cstheme="minorHAnsi"/>
        </w:rPr>
      </w:pPr>
    </w:p>
    <w:p w:rsidR="00246BFE" w:rsidRPr="00246BFE" w:rsidRDefault="00CC0722" w:rsidP="00246BFE">
      <w:pPr>
        <w:rPr>
          <w:b/>
        </w:rPr>
      </w:pPr>
      <w:r w:rsidRPr="00246BFE">
        <w:rPr>
          <w:b/>
        </w:rPr>
        <w:t>Skills and Competencies Required</w:t>
      </w:r>
    </w:p>
    <w:p w:rsidR="00246BFE" w:rsidRDefault="00246BFE" w:rsidP="00246BFE">
      <w:pPr>
        <w:shd w:val="clear" w:color="auto" w:fill="FFFFFF"/>
        <w:spacing w:after="0" w:line="240" w:lineRule="auto"/>
      </w:pPr>
      <w:r>
        <w:t xml:space="preserve">To be successful in this role, </w:t>
      </w:r>
      <w:r w:rsidR="00BB2B79">
        <w:t>you will need to be able to demonstrate the following;</w:t>
      </w:r>
      <w:r>
        <w:t xml:space="preserve"> </w:t>
      </w:r>
    </w:p>
    <w:p w:rsidR="00246BFE" w:rsidRDefault="00246BFE" w:rsidP="00246BFE">
      <w:pPr>
        <w:shd w:val="clear" w:color="auto" w:fill="FFFFFF"/>
        <w:spacing w:after="0" w:line="240" w:lineRule="auto"/>
      </w:pPr>
    </w:p>
    <w:p w:rsidR="00BB2B79" w:rsidRPr="001015D9" w:rsidRDefault="00BB2B79" w:rsidP="00BB2B79">
      <w:pPr>
        <w:pStyle w:val="ListParagraph"/>
        <w:numPr>
          <w:ilvl w:val="0"/>
          <w:numId w:val="34"/>
        </w:numPr>
        <w:rPr>
          <w:rFonts w:eastAsiaTheme="minorEastAsia" w:cstheme="minorHAnsi"/>
          <w:lang w:eastAsia="en-GB"/>
        </w:rPr>
      </w:pPr>
      <w:r>
        <w:rPr>
          <w:rFonts w:eastAsiaTheme="minorEastAsia" w:cstheme="minorHAnsi"/>
          <w:lang w:eastAsia="en-GB"/>
        </w:rPr>
        <w:t>Have i</w:t>
      </w:r>
      <w:r w:rsidRPr="001015D9">
        <w:rPr>
          <w:rFonts w:eastAsiaTheme="minorEastAsia" w:cstheme="minorHAnsi"/>
          <w:lang w:eastAsia="en-GB"/>
        </w:rPr>
        <w:t>mpeccable customer service skills</w:t>
      </w:r>
      <w:r>
        <w:rPr>
          <w:rFonts w:eastAsiaTheme="minorEastAsia" w:cstheme="minorHAnsi"/>
          <w:lang w:eastAsia="en-GB"/>
        </w:rPr>
        <w:t>;</w:t>
      </w:r>
    </w:p>
    <w:p w:rsidR="00BB2B79" w:rsidRPr="001015D9" w:rsidRDefault="00BB2B79" w:rsidP="00BB2B79">
      <w:pPr>
        <w:pStyle w:val="ListParagraph"/>
        <w:numPr>
          <w:ilvl w:val="0"/>
          <w:numId w:val="34"/>
        </w:numPr>
        <w:rPr>
          <w:rFonts w:eastAsiaTheme="minorEastAsia" w:cstheme="minorHAnsi"/>
          <w:lang w:eastAsia="en-GB"/>
        </w:rPr>
      </w:pPr>
      <w:r>
        <w:rPr>
          <w:rFonts w:eastAsiaTheme="minorEastAsia" w:cstheme="minorHAnsi"/>
          <w:lang w:eastAsia="en-GB"/>
        </w:rPr>
        <w:t>Have e</w:t>
      </w:r>
      <w:r w:rsidRPr="001015D9">
        <w:rPr>
          <w:rFonts w:eastAsiaTheme="minorEastAsia" w:cstheme="minorHAnsi"/>
          <w:lang w:eastAsia="en-GB"/>
        </w:rPr>
        <w:t>xcellent communication and inter-personal skills</w:t>
      </w:r>
      <w:r>
        <w:rPr>
          <w:rFonts w:eastAsiaTheme="minorEastAsia" w:cstheme="minorHAnsi"/>
          <w:lang w:eastAsia="en-GB"/>
        </w:rPr>
        <w:t>;</w:t>
      </w:r>
    </w:p>
    <w:p w:rsidR="00BB2B79" w:rsidRPr="001015D9" w:rsidRDefault="00BB2B79" w:rsidP="00BB2B79">
      <w:pPr>
        <w:pStyle w:val="ListParagraph"/>
        <w:numPr>
          <w:ilvl w:val="0"/>
          <w:numId w:val="34"/>
        </w:numPr>
        <w:rPr>
          <w:rFonts w:eastAsiaTheme="minorEastAsia" w:cstheme="minorHAnsi"/>
          <w:lang w:eastAsia="en-GB"/>
        </w:rPr>
      </w:pPr>
      <w:r>
        <w:rPr>
          <w:rFonts w:eastAsiaTheme="minorEastAsia" w:cstheme="minorHAnsi"/>
          <w:lang w:eastAsia="en-GB"/>
        </w:rPr>
        <w:t>Be w</w:t>
      </w:r>
      <w:r w:rsidRPr="001015D9">
        <w:rPr>
          <w:rFonts w:eastAsiaTheme="minorEastAsia" w:cstheme="minorHAnsi"/>
          <w:lang w:eastAsia="en-GB"/>
        </w:rPr>
        <w:t>ell-organised and efficient, with a strong attention to detail</w:t>
      </w:r>
      <w:r>
        <w:rPr>
          <w:rFonts w:eastAsiaTheme="minorEastAsia" w:cstheme="minorHAnsi"/>
          <w:lang w:eastAsia="en-GB"/>
        </w:rPr>
        <w:t>;</w:t>
      </w:r>
    </w:p>
    <w:p w:rsidR="00BB2B79" w:rsidRPr="001015D9" w:rsidRDefault="00BB2B79" w:rsidP="00BB2B79">
      <w:pPr>
        <w:pStyle w:val="ListParagraph"/>
        <w:numPr>
          <w:ilvl w:val="0"/>
          <w:numId w:val="34"/>
        </w:numPr>
        <w:rPr>
          <w:rFonts w:eastAsiaTheme="minorEastAsia" w:cstheme="minorHAnsi"/>
          <w:lang w:eastAsia="en-GB"/>
        </w:rPr>
      </w:pPr>
      <w:r>
        <w:rPr>
          <w:rFonts w:eastAsiaTheme="minorEastAsia" w:cstheme="minorHAnsi"/>
          <w:lang w:eastAsia="en-GB"/>
        </w:rPr>
        <w:t>Have the a</w:t>
      </w:r>
      <w:r w:rsidRPr="001015D9">
        <w:rPr>
          <w:rFonts w:eastAsiaTheme="minorEastAsia" w:cstheme="minorHAnsi"/>
          <w:lang w:eastAsia="en-GB"/>
        </w:rPr>
        <w:t>bility to manage multiple tasks</w:t>
      </w:r>
      <w:r>
        <w:rPr>
          <w:rFonts w:eastAsiaTheme="minorEastAsia" w:cstheme="minorHAnsi"/>
          <w:lang w:eastAsia="en-GB"/>
        </w:rPr>
        <w:t>;</w:t>
      </w:r>
    </w:p>
    <w:p w:rsidR="00BB2B79" w:rsidRDefault="00BB2B79" w:rsidP="00BB2B79">
      <w:pPr>
        <w:pStyle w:val="ListParagraph"/>
        <w:numPr>
          <w:ilvl w:val="0"/>
          <w:numId w:val="34"/>
        </w:numPr>
        <w:rPr>
          <w:rFonts w:eastAsiaTheme="minorEastAsia" w:cstheme="minorHAnsi"/>
          <w:lang w:eastAsia="en-GB"/>
        </w:rPr>
      </w:pPr>
      <w:r>
        <w:rPr>
          <w:rFonts w:eastAsiaTheme="minorEastAsia" w:cstheme="minorHAnsi"/>
          <w:lang w:eastAsia="en-GB"/>
        </w:rPr>
        <w:t>Have the a</w:t>
      </w:r>
      <w:r w:rsidRPr="001015D9">
        <w:rPr>
          <w:rFonts w:eastAsiaTheme="minorEastAsia" w:cstheme="minorHAnsi"/>
          <w:lang w:eastAsia="en-GB"/>
        </w:rPr>
        <w:t>bility to work as a member of a team</w:t>
      </w:r>
      <w:r>
        <w:rPr>
          <w:rFonts w:eastAsiaTheme="minorEastAsia" w:cstheme="minorHAnsi"/>
          <w:lang w:eastAsia="en-GB"/>
        </w:rPr>
        <w:t>;</w:t>
      </w:r>
    </w:p>
    <w:p w:rsidR="00BB2B79" w:rsidRPr="00617165" w:rsidRDefault="00BB2B79" w:rsidP="00BB2B79">
      <w:pPr>
        <w:pStyle w:val="ListParagraph"/>
        <w:numPr>
          <w:ilvl w:val="0"/>
          <w:numId w:val="34"/>
        </w:numPr>
        <w:spacing w:after="0"/>
        <w:rPr>
          <w:rFonts w:eastAsiaTheme="minorEastAsia" w:cstheme="minorHAnsi"/>
          <w:lang w:eastAsia="en-GB"/>
        </w:rPr>
      </w:pPr>
      <w:r>
        <w:t>Ability to manage and communicate with large groups of young people;</w:t>
      </w:r>
    </w:p>
    <w:p w:rsidR="00BB2B79" w:rsidRPr="00617165" w:rsidRDefault="00BB2B79" w:rsidP="00BB2B79">
      <w:pPr>
        <w:numPr>
          <w:ilvl w:val="0"/>
          <w:numId w:val="34"/>
        </w:numPr>
        <w:spacing w:after="0" w:line="240" w:lineRule="auto"/>
      </w:pPr>
      <w:r>
        <w:t>Behavioural management skills;</w:t>
      </w:r>
    </w:p>
    <w:p w:rsidR="00BB2B79" w:rsidRPr="001015D9" w:rsidRDefault="00BB2B79" w:rsidP="00BB2B79">
      <w:pPr>
        <w:pStyle w:val="ListParagraph"/>
        <w:numPr>
          <w:ilvl w:val="0"/>
          <w:numId w:val="34"/>
        </w:numPr>
        <w:rPr>
          <w:rFonts w:eastAsiaTheme="minorEastAsia" w:cstheme="minorHAnsi"/>
          <w:lang w:eastAsia="en-GB"/>
        </w:rPr>
      </w:pPr>
      <w:r>
        <w:rPr>
          <w:rFonts w:eastAsiaTheme="minorEastAsia" w:cstheme="minorHAnsi"/>
          <w:lang w:eastAsia="en-GB"/>
        </w:rPr>
        <w:t>L</w:t>
      </w:r>
      <w:r w:rsidRPr="001015D9">
        <w:rPr>
          <w:rFonts w:eastAsiaTheme="minorEastAsia" w:cstheme="minorHAnsi"/>
          <w:lang w:eastAsia="en-GB"/>
        </w:rPr>
        <w:t>ibrary experience</w:t>
      </w:r>
      <w:r>
        <w:rPr>
          <w:rFonts w:eastAsiaTheme="minorEastAsia" w:cstheme="minorHAnsi"/>
          <w:lang w:eastAsia="en-GB"/>
        </w:rPr>
        <w:t xml:space="preserve">, </w:t>
      </w:r>
      <w:r w:rsidRPr="001015D9">
        <w:rPr>
          <w:rFonts w:eastAsiaTheme="minorEastAsia" w:cstheme="minorHAnsi"/>
          <w:lang w:eastAsia="en-GB"/>
        </w:rPr>
        <w:t>would be welcome, but not essential and ideally would have been gained in a school environment</w:t>
      </w:r>
      <w:r>
        <w:rPr>
          <w:rFonts w:eastAsiaTheme="minorEastAsia" w:cstheme="minorHAnsi"/>
          <w:lang w:eastAsia="en-GB"/>
        </w:rPr>
        <w:t>;</w:t>
      </w:r>
    </w:p>
    <w:p w:rsidR="00BB2B79" w:rsidRPr="001015D9" w:rsidRDefault="00BB2B79" w:rsidP="00BB2B79">
      <w:pPr>
        <w:pStyle w:val="ListParagraph"/>
        <w:numPr>
          <w:ilvl w:val="0"/>
          <w:numId w:val="34"/>
        </w:numPr>
        <w:rPr>
          <w:rFonts w:eastAsiaTheme="minorEastAsia" w:cstheme="minorHAnsi"/>
          <w:lang w:eastAsia="en-GB"/>
        </w:rPr>
      </w:pPr>
      <w:r>
        <w:rPr>
          <w:rFonts w:eastAsiaTheme="minorEastAsia" w:cstheme="minorHAnsi"/>
          <w:lang w:eastAsia="en-GB"/>
        </w:rPr>
        <w:t>Have k</w:t>
      </w:r>
      <w:r w:rsidRPr="001015D9">
        <w:rPr>
          <w:rFonts w:eastAsiaTheme="minorEastAsia" w:cstheme="minorHAnsi"/>
          <w:lang w:eastAsia="en-GB"/>
        </w:rPr>
        <w:t>nowledge, understanding and competence in IT</w:t>
      </w:r>
      <w:r>
        <w:rPr>
          <w:rFonts w:eastAsiaTheme="minorEastAsia" w:cstheme="minorHAnsi"/>
          <w:lang w:eastAsia="en-GB"/>
        </w:rPr>
        <w:t>;</w:t>
      </w:r>
    </w:p>
    <w:p w:rsidR="00BB2B79" w:rsidRPr="001015D9" w:rsidRDefault="00BB2B79" w:rsidP="00BB2B79">
      <w:pPr>
        <w:pStyle w:val="ListParagraph"/>
        <w:numPr>
          <w:ilvl w:val="0"/>
          <w:numId w:val="34"/>
        </w:numPr>
        <w:rPr>
          <w:rFonts w:eastAsiaTheme="minorEastAsia" w:cstheme="minorHAnsi"/>
          <w:lang w:eastAsia="en-GB"/>
        </w:rPr>
      </w:pPr>
      <w:r>
        <w:rPr>
          <w:rFonts w:eastAsiaTheme="minorEastAsia" w:cstheme="minorHAnsi"/>
          <w:lang w:eastAsia="en-GB"/>
        </w:rPr>
        <w:t>Possess l</w:t>
      </w:r>
      <w:r w:rsidRPr="001015D9">
        <w:rPr>
          <w:rFonts w:eastAsiaTheme="minorEastAsia" w:cstheme="minorHAnsi"/>
          <w:lang w:eastAsia="en-GB"/>
        </w:rPr>
        <w:t>earning support skills</w:t>
      </w:r>
      <w:r>
        <w:rPr>
          <w:rFonts w:eastAsiaTheme="minorEastAsia" w:cstheme="minorHAnsi"/>
          <w:lang w:eastAsia="en-GB"/>
        </w:rPr>
        <w:t>;</w:t>
      </w:r>
    </w:p>
    <w:p w:rsidR="00BB2B79" w:rsidRPr="001015D9" w:rsidRDefault="00BB2B79" w:rsidP="00BB2B79">
      <w:pPr>
        <w:pStyle w:val="ListParagraph"/>
        <w:numPr>
          <w:ilvl w:val="0"/>
          <w:numId w:val="34"/>
        </w:numPr>
        <w:rPr>
          <w:rFonts w:eastAsiaTheme="minorEastAsia" w:cstheme="minorHAnsi"/>
          <w:lang w:eastAsia="en-GB"/>
        </w:rPr>
      </w:pPr>
      <w:r w:rsidRPr="001015D9">
        <w:rPr>
          <w:rFonts w:eastAsiaTheme="minorEastAsia" w:cstheme="minorHAnsi"/>
          <w:lang w:eastAsia="en-GB"/>
        </w:rPr>
        <w:t>Knowledge of children’s literature and information sources</w:t>
      </w:r>
      <w:r>
        <w:rPr>
          <w:rFonts w:eastAsiaTheme="minorEastAsia" w:cstheme="minorHAnsi"/>
          <w:lang w:eastAsia="en-GB"/>
        </w:rPr>
        <w:t>;</w:t>
      </w:r>
    </w:p>
    <w:p w:rsidR="00BB2B79" w:rsidRPr="001015D9" w:rsidRDefault="00BB2B79" w:rsidP="00BB2B79">
      <w:pPr>
        <w:pStyle w:val="ListParagraph"/>
        <w:numPr>
          <w:ilvl w:val="0"/>
          <w:numId w:val="34"/>
        </w:numPr>
        <w:rPr>
          <w:rFonts w:eastAsiaTheme="minorEastAsia" w:cstheme="minorHAnsi"/>
          <w:lang w:eastAsia="en-GB"/>
        </w:rPr>
      </w:pPr>
      <w:r>
        <w:rPr>
          <w:rFonts w:eastAsiaTheme="minorEastAsia" w:cstheme="minorHAnsi"/>
          <w:lang w:eastAsia="en-GB"/>
        </w:rPr>
        <w:t>Demonstrate r</w:t>
      </w:r>
      <w:r w:rsidRPr="001015D9">
        <w:rPr>
          <w:rFonts w:eastAsiaTheme="minorEastAsia" w:cstheme="minorHAnsi"/>
          <w:lang w:eastAsia="en-GB"/>
        </w:rPr>
        <w:t>eliability and flexibility</w:t>
      </w:r>
      <w:r>
        <w:rPr>
          <w:rFonts w:eastAsiaTheme="minorEastAsia" w:cstheme="minorHAnsi"/>
          <w:lang w:eastAsia="en-GB"/>
        </w:rPr>
        <w:t>;</w:t>
      </w:r>
    </w:p>
    <w:p w:rsidR="00BB2B79" w:rsidRPr="001015D9" w:rsidRDefault="00BB2B79" w:rsidP="00BB2B79">
      <w:pPr>
        <w:pStyle w:val="ListParagraph"/>
        <w:numPr>
          <w:ilvl w:val="0"/>
          <w:numId w:val="34"/>
        </w:numPr>
        <w:rPr>
          <w:rFonts w:eastAsiaTheme="minorEastAsia" w:cstheme="minorHAnsi"/>
          <w:lang w:eastAsia="en-GB"/>
        </w:rPr>
      </w:pPr>
      <w:r>
        <w:rPr>
          <w:rFonts w:eastAsiaTheme="minorEastAsia" w:cstheme="minorHAnsi"/>
          <w:lang w:eastAsia="en-GB"/>
        </w:rPr>
        <w:t>Show c</w:t>
      </w:r>
      <w:r w:rsidRPr="001015D9">
        <w:rPr>
          <w:rFonts w:eastAsiaTheme="minorEastAsia" w:cstheme="minorHAnsi"/>
          <w:lang w:eastAsia="en-GB"/>
        </w:rPr>
        <w:t>onfidence in dealing with all members of the school and the wider community</w:t>
      </w:r>
      <w:r>
        <w:rPr>
          <w:rFonts w:eastAsiaTheme="minorEastAsia" w:cstheme="minorHAnsi"/>
          <w:lang w:eastAsia="en-GB"/>
        </w:rPr>
        <w:t>;</w:t>
      </w:r>
    </w:p>
    <w:p w:rsidR="00BB2B79" w:rsidRPr="001015D9" w:rsidRDefault="00BB2B79" w:rsidP="00BB2B79">
      <w:pPr>
        <w:pStyle w:val="ListParagraph"/>
        <w:numPr>
          <w:ilvl w:val="0"/>
          <w:numId w:val="34"/>
        </w:numPr>
        <w:rPr>
          <w:rFonts w:eastAsiaTheme="minorEastAsia" w:cstheme="minorHAnsi"/>
          <w:lang w:eastAsia="en-GB"/>
        </w:rPr>
      </w:pPr>
      <w:r>
        <w:rPr>
          <w:rFonts w:eastAsiaTheme="minorEastAsia" w:cstheme="minorHAnsi"/>
          <w:lang w:eastAsia="en-GB"/>
        </w:rPr>
        <w:t xml:space="preserve">Be committed </w:t>
      </w:r>
      <w:r w:rsidRPr="001015D9">
        <w:rPr>
          <w:rFonts w:eastAsiaTheme="minorEastAsia" w:cstheme="minorHAnsi"/>
          <w:lang w:eastAsia="en-GB"/>
        </w:rPr>
        <w:t>to the ethos and values of Eton College</w:t>
      </w:r>
      <w:r w:rsidR="00667B26">
        <w:rPr>
          <w:rFonts w:eastAsiaTheme="minorEastAsia" w:cstheme="minorHAnsi"/>
          <w:lang w:eastAsia="en-GB"/>
        </w:rPr>
        <w:t>.</w:t>
      </w:r>
    </w:p>
    <w:p w:rsidR="00BB2B79" w:rsidRDefault="00BB2B79" w:rsidP="00BB2B79">
      <w:pPr>
        <w:rPr>
          <w:rFonts w:eastAsiaTheme="minorEastAsia" w:cstheme="minorHAnsi"/>
          <w:lang w:eastAsia="en-GB"/>
        </w:rPr>
      </w:pPr>
      <w:r>
        <w:rPr>
          <w:rFonts w:eastAsiaTheme="minorEastAsia" w:cstheme="minorHAnsi"/>
          <w:lang w:eastAsia="en-GB"/>
        </w:rPr>
        <w:t>You may enjoy this role if you;</w:t>
      </w:r>
    </w:p>
    <w:p w:rsidR="00BB2B79" w:rsidRDefault="00BB2B79" w:rsidP="00BB2B79">
      <w:pPr>
        <w:pStyle w:val="ListParagraph"/>
        <w:numPr>
          <w:ilvl w:val="0"/>
          <w:numId w:val="34"/>
        </w:numPr>
        <w:rPr>
          <w:rFonts w:eastAsiaTheme="minorEastAsia" w:cstheme="minorHAnsi"/>
          <w:lang w:eastAsia="en-GB"/>
        </w:rPr>
      </w:pPr>
      <w:r>
        <w:rPr>
          <w:rFonts w:eastAsiaTheme="minorEastAsia" w:cstheme="minorHAnsi"/>
          <w:lang w:eastAsia="en-GB"/>
        </w:rPr>
        <w:t>Are p</w:t>
      </w:r>
      <w:r w:rsidRPr="001015D9">
        <w:rPr>
          <w:rFonts w:eastAsiaTheme="minorEastAsia" w:cstheme="minorHAnsi"/>
          <w:lang w:eastAsia="en-GB"/>
        </w:rPr>
        <w:t>assionate about education</w:t>
      </w:r>
      <w:r w:rsidR="007758EB">
        <w:rPr>
          <w:rFonts w:eastAsiaTheme="minorEastAsia" w:cstheme="minorHAnsi"/>
          <w:lang w:eastAsia="en-GB"/>
        </w:rPr>
        <w:t>;</w:t>
      </w:r>
    </w:p>
    <w:p w:rsidR="00E66347" w:rsidRPr="001015D9" w:rsidRDefault="00242F54" w:rsidP="00BB2B79">
      <w:pPr>
        <w:pStyle w:val="ListParagraph"/>
        <w:numPr>
          <w:ilvl w:val="0"/>
          <w:numId w:val="34"/>
        </w:numPr>
        <w:rPr>
          <w:rFonts w:eastAsiaTheme="minorEastAsia" w:cstheme="minorHAnsi"/>
          <w:lang w:eastAsia="en-GB"/>
        </w:rPr>
      </w:pPr>
      <w:r w:rsidRPr="007758EB">
        <w:rPr>
          <w:rFonts w:eastAsiaTheme="minorEastAsia" w:cstheme="minorHAnsi"/>
          <w:lang w:eastAsia="en-GB"/>
        </w:rPr>
        <w:t>Are passionate about providing excellent customer service</w:t>
      </w:r>
      <w:r w:rsidR="007758EB" w:rsidRPr="007758EB">
        <w:rPr>
          <w:rFonts w:eastAsiaTheme="minorEastAsia" w:cstheme="minorHAnsi"/>
          <w:lang w:eastAsia="en-GB"/>
        </w:rPr>
        <w:t>.</w:t>
      </w:r>
    </w:p>
    <w:p w:rsidR="00804BA6" w:rsidRDefault="00804BA6" w:rsidP="005D3A0F">
      <w:pPr>
        <w:rPr>
          <w:b/>
        </w:rPr>
      </w:pPr>
    </w:p>
    <w:p w:rsidR="005D3A0F" w:rsidRPr="005D3A0F" w:rsidRDefault="005D3A0F" w:rsidP="005D3A0F">
      <w:pPr>
        <w:rPr>
          <w:b/>
        </w:rPr>
      </w:pPr>
      <w:r w:rsidRPr="005D3A0F">
        <w:rPr>
          <w:b/>
        </w:rPr>
        <w:t>Disclosure</w:t>
      </w:r>
      <w:r>
        <w:rPr>
          <w:b/>
        </w:rPr>
        <w:t xml:space="preserve"> Checks</w:t>
      </w:r>
    </w:p>
    <w:p w:rsidR="00EB35E8" w:rsidRPr="00D45131" w:rsidRDefault="00F21205" w:rsidP="00F21205">
      <w:pPr>
        <w:jc w:val="both"/>
      </w:pPr>
      <w:r w:rsidRPr="00F21205">
        <w:rPr>
          <w:rStyle w:val="Strong"/>
          <w:b w:val="0"/>
          <w:color w:val="333333"/>
          <w:szCs w:val="20"/>
          <w:bdr w:val="none" w:sz="0" w:space="0" w:color="auto" w:frame="1"/>
          <w:shd w:val="clear" w:color="auto" w:fill="FFFFFF"/>
        </w:rP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w:t>
      </w:r>
      <w:r w:rsidRPr="00F21205">
        <w:rPr>
          <w:rStyle w:val="Strong"/>
          <w:b w:val="0"/>
          <w:color w:val="333333"/>
          <w:szCs w:val="20"/>
          <w:bdr w:val="none" w:sz="0" w:space="0" w:color="auto" w:frame="1"/>
          <w:shd w:val="clear" w:color="auto" w:fill="FFFFFF"/>
        </w:rPr>
        <w:lastRenderedPageBreak/>
        <w:t>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0BC" w:rsidRDefault="005460BC" w:rsidP="00301299">
      <w:pPr>
        <w:spacing w:after="0" w:line="240" w:lineRule="auto"/>
      </w:pPr>
      <w:r>
        <w:separator/>
      </w:r>
    </w:p>
  </w:endnote>
  <w:endnote w:type="continuationSeparator" w:id="0">
    <w:p w:rsidR="005460BC" w:rsidRDefault="005460BC"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EF5F05">
      <w:rPr>
        <w:sz w:val="20"/>
        <w:szCs w:val="20"/>
      </w:rPr>
      <w:t>March 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0BC" w:rsidRDefault="005460BC" w:rsidP="00301299">
      <w:pPr>
        <w:spacing w:after="0" w:line="240" w:lineRule="auto"/>
      </w:pPr>
      <w:r>
        <w:separator/>
      </w:r>
    </w:p>
  </w:footnote>
  <w:footnote w:type="continuationSeparator" w:id="0">
    <w:p w:rsidR="005460BC" w:rsidRDefault="005460BC"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34FEF"/>
    <w:multiLevelType w:val="hybridMultilevel"/>
    <w:tmpl w:val="0E8ED84E"/>
    <w:lvl w:ilvl="0" w:tplc="08090001">
      <w:start w:val="1"/>
      <w:numFmt w:val="bullet"/>
      <w:lvlText w:val=""/>
      <w:lvlJc w:val="left"/>
      <w:pPr>
        <w:ind w:left="720" w:hanging="360"/>
      </w:pPr>
      <w:rPr>
        <w:rFonts w:ascii="Symbol" w:hAnsi="Symbol" w:hint="default"/>
      </w:rPr>
    </w:lvl>
    <w:lvl w:ilvl="1" w:tplc="26226C52">
      <w:numFmt w:val="bullet"/>
      <w:lvlText w:val="•"/>
      <w:lvlJc w:val="left"/>
      <w:pPr>
        <w:ind w:left="1440" w:hanging="360"/>
      </w:pPr>
      <w:rPr>
        <w:rFonts w:ascii="Calibri" w:eastAsia="ヒラギノ角ゴ Pro W3"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551B96"/>
    <w:multiLevelType w:val="hybridMultilevel"/>
    <w:tmpl w:val="F460CC38"/>
    <w:lvl w:ilvl="0" w:tplc="26226C52">
      <w:numFmt w:val="bullet"/>
      <w:lvlText w:val="•"/>
      <w:lvlJc w:val="left"/>
      <w:pPr>
        <w:ind w:left="720" w:hanging="360"/>
      </w:pPr>
      <w:rPr>
        <w:rFonts w:ascii="Calibri" w:eastAsia="ヒラギノ角ゴ Pro W3"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30"/>
  </w:num>
  <w:num w:numId="3">
    <w:abstractNumId w:val="9"/>
  </w:num>
  <w:num w:numId="4">
    <w:abstractNumId w:val="10"/>
  </w:num>
  <w:num w:numId="5">
    <w:abstractNumId w:val="34"/>
  </w:num>
  <w:num w:numId="6">
    <w:abstractNumId w:val="5"/>
  </w:num>
  <w:num w:numId="7">
    <w:abstractNumId w:val="13"/>
  </w:num>
  <w:num w:numId="8">
    <w:abstractNumId w:val="18"/>
  </w:num>
  <w:num w:numId="9">
    <w:abstractNumId w:val="17"/>
  </w:num>
  <w:num w:numId="10">
    <w:abstractNumId w:val="33"/>
  </w:num>
  <w:num w:numId="11">
    <w:abstractNumId w:val="11"/>
  </w:num>
  <w:num w:numId="12">
    <w:abstractNumId w:val="1"/>
  </w:num>
  <w:num w:numId="13">
    <w:abstractNumId w:val="19"/>
  </w:num>
  <w:num w:numId="14">
    <w:abstractNumId w:val="7"/>
  </w:num>
  <w:num w:numId="15">
    <w:abstractNumId w:val="26"/>
  </w:num>
  <w:num w:numId="16">
    <w:abstractNumId w:val="8"/>
  </w:num>
  <w:num w:numId="17">
    <w:abstractNumId w:val="21"/>
  </w:num>
  <w:num w:numId="18">
    <w:abstractNumId w:val="4"/>
  </w:num>
  <w:num w:numId="19">
    <w:abstractNumId w:val="22"/>
  </w:num>
  <w:num w:numId="20">
    <w:abstractNumId w:val="12"/>
  </w:num>
  <w:num w:numId="21">
    <w:abstractNumId w:val="29"/>
  </w:num>
  <w:num w:numId="22">
    <w:abstractNumId w:val="0"/>
  </w:num>
  <w:num w:numId="23">
    <w:abstractNumId w:val="27"/>
  </w:num>
  <w:num w:numId="24">
    <w:abstractNumId w:val="16"/>
  </w:num>
  <w:num w:numId="25">
    <w:abstractNumId w:val="6"/>
  </w:num>
  <w:num w:numId="26">
    <w:abstractNumId w:val="32"/>
  </w:num>
  <w:num w:numId="27">
    <w:abstractNumId w:val="31"/>
  </w:num>
  <w:num w:numId="28">
    <w:abstractNumId w:val="6"/>
  </w:num>
  <w:num w:numId="29">
    <w:abstractNumId w:val="23"/>
  </w:num>
  <w:num w:numId="30">
    <w:abstractNumId w:val="24"/>
  </w:num>
  <w:num w:numId="31">
    <w:abstractNumId w:val="28"/>
  </w:num>
  <w:num w:numId="32">
    <w:abstractNumId w:val="14"/>
  </w:num>
  <w:num w:numId="33">
    <w:abstractNumId w:val="3"/>
  </w:num>
  <w:num w:numId="34">
    <w:abstractNumId w:val="15"/>
  </w:num>
  <w:num w:numId="35">
    <w:abstractNumId w:val="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85F91"/>
    <w:rsid w:val="00090E50"/>
    <w:rsid w:val="000E0008"/>
    <w:rsid w:val="001015D9"/>
    <w:rsid w:val="0010275A"/>
    <w:rsid w:val="00135EA7"/>
    <w:rsid w:val="00162E29"/>
    <w:rsid w:val="0018606E"/>
    <w:rsid w:val="001B60B0"/>
    <w:rsid w:val="001D6905"/>
    <w:rsid w:val="002127F7"/>
    <w:rsid w:val="002138F9"/>
    <w:rsid w:val="00215588"/>
    <w:rsid w:val="00233643"/>
    <w:rsid w:val="00242F54"/>
    <w:rsid w:val="00246BFE"/>
    <w:rsid w:val="002B674E"/>
    <w:rsid w:val="002C17E6"/>
    <w:rsid w:val="002D3A1A"/>
    <w:rsid w:val="002E5760"/>
    <w:rsid w:val="00301299"/>
    <w:rsid w:val="00322D25"/>
    <w:rsid w:val="003278BD"/>
    <w:rsid w:val="00381522"/>
    <w:rsid w:val="003D181D"/>
    <w:rsid w:val="004108F2"/>
    <w:rsid w:val="004166C6"/>
    <w:rsid w:val="004207CD"/>
    <w:rsid w:val="004240E8"/>
    <w:rsid w:val="004342C1"/>
    <w:rsid w:val="00493DCD"/>
    <w:rsid w:val="004A6AEC"/>
    <w:rsid w:val="004C1BFE"/>
    <w:rsid w:val="004C2C68"/>
    <w:rsid w:val="004F205A"/>
    <w:rsid w:val="00500B46"/>
    <w:rsid w:val="00524CE5"/>
    <w:rsid w:val="00525D9E"/>
    <w:rsid w:val="00536E32"/>
    <w:rsid w:val="005460BC"/>
    <w:rsid w:val="005603F7"/>
    <w:rsid w:val="00577C0C"/>
    <w:rsid w:val="005B782B"/>
    <w:rsid w:val="005C6E25"/>
    <w:rsid w:val="005D3A0F"/>
    <w:rsid w:val="005F6C3C"/>
    <w:rsid w:val="0060659A"/>
    <w:rsid w:val="006130C8"/>
    <w:rsid w:val="00635CF4"/>
    <w:rsid w:val="00637F10"/>
    <w:rsid w:val="00642431"/>
    <w:rsid w:val="00644525"/>
    <w:rsid w:val="0065458C"/>
    <w:rsid w:val="00667B26"/>
    <w:rsid w:val="00671E5B"/>
    <w:rsid w:val="006D1E8A"/>
    <w:rsid w:val="006F5F0C"/>
    <w:rsid w:val="00710551"/>
    <w:rsid w:val="0072134B"/>
    <w:rsid w:val="00723FB2"/>
    <w:rsid w:val="007275B9"/>
    <w:rsid w:val="00732AFA"/>
    <w:rsid w:val="00741324"/>
    <w:rsid w:val="0077177A"/>
    <w:rsid w:val="007758EB"/>
    <w:rsid w:val="00784C04"/>
    <w:rsid w:val="007B337B"/>
    <w:rsid w:val="007C6E39"/>
    <w:rsid w:val="007D1878"/>
    <w:rsid w:val="007D5BD4"/>
    <w:rsid w:val="007D6D39"/>
    <w:rsid w:val="00804BA6"/>
    <w:rsid w:val="00807FE8"/>
    <w:rsid w:val="008106C5"/>
    <w:rsid w:val="008134E3"/>
    <w:rsid w:val="00817990"/>
    <w:rsid w:val="00842C5C"/>
    <w:rsid w:val="00851F4C"/>
    <w:rsid w:val="008550DD"/>
    <w:rsid w:val="008843C0"/>
    <w:rsid w:val="008849F2"/>
    <w:rsid w:val="00887F07"/>
    <w:rsid w:val="0089271D"/>
    <w:rsid w:val="008B291E"/>
    <w:rsid w:val="008E3121"/>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2CAF"/>
    <w:rsid w:val="00AC6032"/>
    <w:rsid w:val="00AD3321"/>
    <w:rsid w:val="00AF033B"/>
    <w:rsid w:val="00AF3194"/>
    <w:rsid w:val="00B049F7"/>
    <w:rsid w:val="00B106D9"/>
    <w:rsid w:val="00B451E2"/>
    <w:rsid w:val="00B60D2C"/>
    <w:rsid w:val="00B60F7A"/>
    <w:rsid w:val="00B613C0"/>
    <w:rsid w:val="00B8434C"/>
    <w:rsid w:val="00BB2B79"/>
    <w:rsid w:val="00BD310D"/>
    <w:rsid w:val="00BD5FBB"/>
    <w:rsid w:val="00BE49A5"/>
    <w:rsid w:val="00BF143A"/>
    <w:rsid w:val="00C1206E"/>
    <w:rsid w:val="00C14A7B"/>
    <w:rsid w:val="00C16161"/>
    <w:rsid w:val="00C415A8"/>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37032"/>
    <w:rsid w:val="00E442DA"/>
    <w:rsid w:val="00E66347"/>
    <w:rsid w:val="00E70F8E"/>
    <w:rsid w:val="00E775CB"/>
    <w:rsid w:val="00E80E01"/>
    <w:rsid w:val="00E94B68"/>
    <w:rsid w:val="00E95815"/>
    <w:rsid w:val="00EB35E8"/>
    <w:rsid w:val="00EC03B0"/>
    <w:rsid w:val="00EC53C6"/>
    <w:rsid w:val="00EC7B5B"/>
    <w:rsid w:val="00ED048C"/>
    <w:rsid w:val="00EF5F05"/>
    <w:rsid w:val="00F17F55"/>
    <w:rsid w:val="00F21205"/>
    <w:rsid w:val="00F2293C"/>
    <w:rsid w:val="00F3413B"/>
    <w:rsid w:val="00F37A7D"/>
    <w:rsid w:val="00F50A01"/>
    <w:rsid w:val="00F74532"/>
    <w:rsid w:val="00F76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4AFC78"/>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customStyle="1" w:styleId="Body">
    <w:name w:val="Body"/>
    <w:rsid w:val="001015D9"/>
    <w:pPr>
      <w:spacing w:after="0" w:line="240" w:lineRule="auto"/>
    </w:pPr>
    <w:rPr>
      <w:rFonts w:ascii="Helvetica" w:eastAsia="ヒラギノ角ゴ Pro W3" w:hAnsi="Helvetica" w:cs="Times New Roman"/>
      <w:color w:val="000000"/>
      <w:sz w:val="24"/>
      <w:szCs w:val="20"/>
      <w:lang w:val="en-US"/>
    </w:rPr>
  </w:style>
  <w:style w:type="paragraph" w:styleId="NormalWeb">
    <w:name w:val="Normal (Web)"/>
    <w:basedOn w:val="Normal"/>
    <w:uiPriority w:val="99"/>
    <w:unhideWhenUsed/>
    <w:rsid w:val="001D69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4</cp:revision>
  <cp:lastPrinted>2019-05-31T08:10:00Z</cp:lastPrinted>
  <dcterms:created xsi:type="dcterms:W3CDTF">2024-03-20T11:09:00Z</dcterms:created>
  <dcterms:modified xsi:type="dcterms:W3CDTF">2024-04-16T09:26:00Z</dcterms:modified>
</cp:coreProperties>
</file>