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5660" w14:textId="77777777"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46"/>
      </w:tblGrid>
      <w:tr w:rsidR="00301299" w:rsidRPr="00C40C5B" w14:paraId="2F41579A" w14:textId="77777777" w:rsidTr="0006594B">
        <w:trPr>
          <w:trHeight w:val="422"/>
        </w:trPr>
        <w:tc>
          <w:tcPr>
            <w:tcW w:w="1560" w:type="dxa"/>
            <w:vAlign w:val="center"/>
          </w:tcPr>
          <w:p w14:paraId="6BA58F3E" w14:textId="77777777" w:rsidR="00301299" w:rsidRPr="00C40C5B" w:rsidRDefault="00301299" w:rsidP="00301299">
            <w:pPr>
              <w:rPr>
                <w:rFonts w:cstheme="minorHAnsi"/>
                <w:b/>
              </w:rPr>
            </w:pPr>
            <w:r w:rsidRPr="00C40C5B">
              <w:rPr>
                <w:rFonts w:cstheme="minorHAnsi"/>
                <w:b/>
              </w:rPr>
              <w:t>Job Title</w:t>
            </w:r>
          </w:p>
        </w:tc>
        <w:tc>
          <w:tcPr>
            <w:tcW w:w="8646" w:type="dxa"/>
            <w:vAlign w:val="center"/>
          </w:tcPr>
          <w:p w14:paraId="49752CB7" w14:textId="5728C26B" w:rsidR="00301299" w:rsidRPr="00C40C5B" w:rsidRDefault="00CC3F6E" w:rsidP="00906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Data </w:t>
            </w:r>
            <w:r w:rsidR="00920B65">
              <w:rPr>
                <w:rFonts w:cstheme="minorHAnsi"/>
              </w:rPr>
              <w:t>A</w:t>
            </w:r>
            <w:r>
              <w:rPr>
                <w:rFonts w:cstheme="minorHAnsi"/>
              </w:rPr>
              <w:t>dministrator</w:t>
            </w:r>
          </w:p>
        </w:tc>
      </w:tr>
      <w:tr w:rsidR="00301299" w:rsidRPr="00C40C5B" w14:paraId="688290DC" w14:textId="77777777" w:rsidTr="0006594B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8CA70BB" w14:textId="77777777" w:rsidR="00301299" w:rsidRPr="00C40C5B" w:rsidRDefault="00301299" w:rsidP="00301299">
            <w:pPr>
              <w:rPr>
                <w:rFonts w:cstheme="minorHAnsi"/>
                <w:b/>
              </w:rPr>
            </w:pPr>
            <w:r w:rsidRPr="00C40C5B">
              <w:rPr>
                <w:rFonts w:cstheme="minorHAnsi"/>
                <w:b/>
              </w:rPr>
              <w:t>Reports 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953A235" w14:textId="77777777" w:rsidR="00301299" w:rsidRPr="00C40C5B" w:rsidRDefault="00CC3F6E" w:rsidP="0006594B">
            <w:pPr>
              <w:rPr>
                <w:rFonts w:cstheme="minorHAnsi"/>
              </w:rPr>
            </w:pPr>
            <w:r>
              <w:rPr>
                <w:rFonts w:cstheme="minorHAnsi"/>
              </w:rPr>
              <w:t>CRM Manager</w:t>
            </w:r>
          </w:p>
        </w:tc>
      </w:tr>
    </w:tbl>
    <w:p w14:paraId="73FC3E4E" w14:textId="77777777" w:rsidR="00301299" w:rsidRPr="00C40C5B" w:rsidRDefault="00301299" w:rsidP="00301299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5603F7" w:rsidRPr="00C40C5B" w14:paraId="2A009E66" w14:textId="77777777" w:rsidTr="00CC3F6E">
        <w:trPr>
          <w:trHeight w:val="420"/>
        </w:trPr>
        <w:tc>
          <w:tcPr>
            <w:tcW w:w="10490" w:type="dxa"/>
            <w:shd w:val="clear" w:color="auto" w:fill="auto"/>
            <w:vAlign w:val="center"/>
          </w:tcPr>
          <w:p w14:paraId="2EEF363D" w14:textId="77777777" w:rsidR="005603F7" w:rsidRPr="00C40C5B" w:rsidRDefault="005603F7" w:rsidP="005603F7">
            <w:pPr>
              <w:rPr>
                <w:rFonts w:cstheme="minorHAnsi"/>
                <w:b/>
              </w:rPr>
            </w:pPr>
            <w:r w:rsidRPr="00C40C5B">
              <w:rPr>
                <w:rFonts w:cstheme="minorHAnsi"/>
                <w:b/>
              </w:rPr>
              <w:t>Job Purpose</w:t>
            </w:r>
          </w:p>
        </w:tc>
      </w:tr>
      <w:tr w:rsidR="007B337B" w:rsidRPr="00C40C5B" w14:paraId="7048455F" w14:textId="77777777" w:rsidTr="00CC3F6E">
        <w:trPr>
          <w:trHeight w:val="782"/>
        </w:trPr>
        <w:tc>
          <w:tcPr>
            <w:tcW w:w="10490" w:type="dxa"/>
          </w:tcPr>
          <w:p w14:paraId="74C97988" w14:textId="77777777" w:rsidR="007B337B" w:rsidRPr="00C40C5B" w:rsidRDefault="00CC3F6E" w:rsidP="00CC3F6E">
            <w:pPr>
              <w:pStyle w:val="normal1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Responsible for the input of data on Eton’s external relation</w:t>
            </w:r>
            <w:r w:rsidR="00B042B9" w:rsidRPr="00C40C5B">
              <w:rPr>
                <w:rFonts w:asciiTheme="minorHAnsi" w:eastAsiaTheme="minorEastAsia" w:hAnsiTheme="minorHAnsi" w:cstheme="minorHAnsi"/>
              </w:rPr>
              <w:t>s database, Access thankQ.</w:t>
            </w:r>
          </w:p>
        </w:tc>
      </w:tr>
      <w:tr w:rsidR="005603F7" w:rsidRPr="00C40C5B" w14:paraId="7DB57673" w14:textId="77777777" w:rsidTr="00CC3F6E">
        <w:trPr>
          <w:trHeight w:val="420"/>
        </w:trPr>
        <w:tc>
          <w:tcPr>
            <w:tcW w:w="10490" w:type="dxa"/>
            <w:vAlign w:val="center"/>
          </w:tcPr>
          <w:p w14:paraId="1F9A4E2A" w14:textId="77777777" w:rsidR="005603F7" w:rsidRPr="00C40C5B" w:rsidRDefault="005603F7" w:rsidP="003760AB">
            <w:pPr>
              <w:rPr>
                <w:rFonts w:cstheme="minorHAnsi"/>
                <w:b/>
                <w:highlight w:val="yellow"/>
              </w:rPr>
            </w:pPr>
            <w:r w:rsidRPr="00C40C5B">
              <w:rPr>
                <w:rFonts w:cstheme="minorHAnsi"/>
                <w:b/>
              </w:rPr>
              <w:t>Key Tasks and Responsibilities</w:t>
            </w:r>
          </w:p>
        </w:tc>
      </w:tr>
      <w:tr w:rsidR="005603F7" w:rsidRPr="0006594B" w14:paraId="7786D41C" w14:textId="77777777" w:rsidTr="00CC3F6E">
        <w:trPr>
          <w:trHeight w:val="2549"/>
        </w:trPr>
        <w:tc>
          <w:tcPr>
            <w:tcW w:w="10490" w:type="dxa"/>
            <w:shd w:val="clear" w:color="auto" w:fill="auto"/>
            <w:vAlign w:val="center"/>
          </w:tcPr>
          <w:p w14:paraId="358E07C6" w14:textId="62DFC251" w:rsidR="00C40C5B" w:rsidRPr="00027F26" w:rsidRDefault="00C40C5B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027F26">
              <w:rPr>
                <w:rFonts w:ascii="Calibri" w:hAnsi="Calibri"/>
              </w:rPr>
              <w:t>Responsible for e</w:t>
            </w:r>
            <w:r w:rsidR="00B042B9" w:rsidRPr="00027F26">
              <w:rPr>
                <w:rFonts w:ascii="Calibri" w:hAnsi="Calibri"/>
              </w:rPr>
              <w:t>nsur</w:t>
            </w:r>
            <w:r w:rsidRPr="00027F26">
              <w:rPr>
                <w:rFonts w:ascii="Calibri" w:hAnsi="Calibri"/>
              </w:rPr>
              <w:t xml:space="preserve">ing the </w:t>
            </w:r>
            <w:r w:rsidR="00CC3F6E" w:rsidRPr="00027F26">
              <w:rPr>
                <w:rFonts w:ascii="Calibri" w:hAnsi="Calibri"/>
              </w:rPr>
              <w:t xml:space="preserve">input of data in </w:t>
            </w:r>
            <w:r w:rsidR="00987F82" w:rsidRPr="00027F26">
              <w:rPr>
                <w:rFonts w:ascii="Calibri" w:hAnsi="Calibri"/>
              </w:rPr>
              <w:t>the external and internal contact</w:t>
            </w:r>
            <w:r w:rsidRPr="00027F26">
              <w:rPr>
                <w:rFonts w:ascii="Calibri" w:hAnsi="Calibri"/>
              </w:rPr>
              <w:t xml:space="preserve"> database</w:t>
            </w:r>
            <w:r w:rsidR="00987F82" w:rsidRPr="00027F26">
              <w:rPr>
                <w:rFonts w:ascii="Calibri" w:hAnsi="Calibri"/>
              </w:rPr>
              <w:t>s</w:t>
            </w:r>
            <w:r w:rsidRPr="00027F26">
              <w:rPr>
                <w:rFonts w:ascii="Calibri" w:hAnsi="Calibri"/>
              </w:rPr>
              <w:t>.</w:t>
            </w:r>
          </w:p>
          <w:p w14:paraId="24CD0349" w14:textId="77777777" w:rsidR="00B042B9" w:rsidRPr="00027F26" w:rsidRDefault="00C40C5B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027F26">
              <w:rPr>
                <w:rFonts w:ascii="Calibri" w:hAnsi="Calibri"/>
              </w:rPr>
              <w:t xml:space="preserve">Responsible for processing of all </w:t>
            </w:r>
            <w:r w:rsidR="00B042B9" w:rsidRPr="00027F26">
              <w:rPr>
                <w:rFonts w:ascii="Calibri" w:hAnsi="Calibri"/>
              </w:rPr>
              <w:t>data amendments</w:t>
            </w:r>
            <w:r w:rsidRPr="00027F26">
              <w:rPr>
                <w:rFonts w:ascii="Calibri" w:hAnsi="Calibri"/>
              </w:rPr>
              <w:t xml:space="preserve">, </w:t>
            </w:r>
            <w:r w:rsidR="00B042B9" w:rsidRPr="00027F26">
              <w:rPr>
                <w:rFonts w:ascii="Calibri" w:hAnsi="Calibri"/>
              </w:rPr>
              <w:t xml:space="preserve">updates and </w:t>
            </w:r>
            <w:r w:rsidRPr="00027F26">
              <w:rPr>
                <w:rFonts w:ascii="Calibri" w:hAnsi="Calibri"/>
              </w:rPr>
              <w:t>data cleaning, ensuring they are done in a timely manner and on a regular basis.</w:t>
            </w:r>
          </w:p>
          <w:p w14:paraId="748D5628" w14:textId="77777777" w:rsidR="00027F26" w:rsidRPr="00236301" w:rsidRDefault="00027F26" w:rsidP="00027F26">
            <w:pPr>
              <w:pStyle w:val="ListParagraph"/>
              <w:numPr>
                <w:ilvl w:val="0"/>
                <w:numId w:val="20"/>
              </w:numPr>
              <w:jc w:val="both"/>
            </w:pPr>
            <w:r w:rsidRPr="00236301">
              <w:t>Ensure all activity on the database is compliant with current Data Protection regulations and fit for purpose.</w:t>
            </w:r>
          </w:p>
          <w:p w14:paraId="72B0B43A" w14:textId="558B4681" w:rsidR="00B042B9" w:rsidRPr="00027F26" w:rsidRDefault="00C40C5B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 w:rsidRPr="00027F26">
              <w:rPr>
                <w:rFonts w:ascii="Calibri" w:hAnsi="Calibri"/>
              </w:rPr>
              <w:t>S</w:t>
            </w:r>
            <w:r w:rsidR="00B042B9" w:rsidRPr="00027F26">
              <w:rPr>
                <w:rFonts w:ascii="Calibri" w:hAnsi="Calibri"/>
              </w:rPr>
              <w:t>upport internal</w:t>
            </w:r>
            <w:r w:rsidRPr="00027F26">
              <w:rPr>
                <w:rFonts w:ascii="Calibri" w:hAnsi="Calibri"/>
              </w:rPr>
              <w:t xml:space="preserve"> departments with data requests, both regular and ad hoc.</w:t>
            </w:r>
          </w:p>
          <w:p w14:paraId="39DD4AEA" w14:textId="1EC32FDF" w:rsidR="00027F26" w:rsidRDefault="00027F26" w:rsidP="00027F2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 cover any other task deemed appropriate</w:t>
            </w:r>
            <w:r w:rsidR="005F09FE">
              <w:rPr>
                <w:rFonts w:cstheme="minorHAnsi"/>
              </w:rPr>
              <w:t>.</w:t>
            </w:r>
          </w:p>
          <w:p w14:paraId="7712D043" w14:textId="39161227" w:rsidR="00027F26" w:rsidRDefault="00027F26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Commitment and promotion of </w:t>
            </w:r>
            <w:r w:rsidR="005F09FE">
              <w:rPr>
                <w:rFonts w:ascii="Calibri" w:hAnsi="Calibri"/>
              </w:rPr>
              <w:t>equality, diversity and</w:t>
            </w:r>
            <w:r>
              <w:rPr>
                <w:rFonts w:ascii="Calibri" w:hAnsi="Calibri"/>
              </w:rPr>
              <w:t xml:space="preserve"> inclusion</w:t>
            </w:r>
            <w:r w:rsidR="005F09FE">
              <w:rPr>
                <w:rFonts w:ascii="Calibri" w:hAnsi="Calibri"/>
              </w:rPr>
              <w:t>.</w:t>
            </w:r>
          </w:p>
          <w:p w14:paraId="27CC9167" w14:textId="6E3A36CA" w:rsidR="00027F26" w:rsidRDefault="00027F26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t>All positions at Eton are classed as ‘regulated activity’ as per the Keeping Children Safe in Education 2021 guidance, therefore a good understanding of safeguarding procedures</w:t>
            </w:r>
            <w:r w:rsidR="005F09FE">
              <w:rPr>
                <w:rFonts w:ascii="Calibri" w:hAnsi="Calibri"/>
              </w:rPr>
              <w:t xml:space="preserve"> is essential.</w:t>
            </w:r>
          </w:p>
          <w:p w14:paraId="6DF2E805" w14:textId="2F90CB4A" w:rsidR="00027F26" w:rsidRDefault="00027F26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Commitment to safeguarding and promoting the welfare of children, including by not limited to, completing safeguarding training as required, and ensuring any safeguarding updates issued by the </w:t>
            </w:r>
            <w:r w:rsidR="005F09FE">
              <w:rPr>
                <w:rFonts w:ascii="Calibri" w:hAnsi="Calibri"/>
              </w:rPr>
              <w:t>College are read and understood.</w:t>
            </w:r>
          </w:p>
          <w:p w14:paraId="1ABBEC39" w14:textId="77777777" w:rsidR="00027F26" w:rsidRDefault="00027F26" w:rsidP="00027F26">
            <w:pPr>
              <w:pStyle w:val="NoSpacing"/>
              <w:numPr>
                <w:ilvl w:val="0"/>
                <w:numId w:val="20"/>
              </w:numPr>
              <w:rPr>
                <w:rFonts w:ascii="Calibri" w:hAnsi="Calibri"/>
              </w:rPr>
            </w:pPr>
            <w:r>
              <w:t>Understand and comply with procedures and legislation relating to confidentiality.</w:t>
            </w:r>
          </w:p>
          <w:p w14:paraId="5B1CB32E" w14:textId="77777777" w:rsidR="00027F26" w:rsidRPr="0006594B" w:rsidRDefault="00027F26" w:rsidP="00027F26">
            <w:pPr>
              <w:pStyle w:val="ListParagraph"/>
              <w:ind w:left="313"/>
              <w:jc w:val="both"/>
              <w:rPr>
                <w:rFonts w:cstheme="minorHAnsi"/>
              </w:rPr>
            </w:pPr>
          </w:p>
          <w:p w14:paraId="7FFF12F2" w14:textId="77777777" w:rsidR="003D181D" w:rsidRPr="0006594B" w:rsidRDefault="003D181D" w:rsidP="00CC3F6E">
            <w:pPr>
              <w:pStyle w:val="ListParagraph"/>
              <w:ind w:left="313"/>
              <w:jc w:val="both"/>
              <w:rPr>
                <w:rFonts w:cstheme="minorHAnsi"/>
              </w:rPr>
            </w:pPr>
          </w:p>
        </w:tc>
      </w:tr>
      <w:tr w:rsidR="00CC3F6E" w:rsidRPr="00C40C5B" w14:paraId="3DB30C2B" w14:textId="77777777" w:rsidTr="00CC3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93E7FA1" w14:textId="77777777" w:rsidR="00CC3F6E" w:rsidRPr="00C40C5B" w:rsidRDefault="00CC3F6E" w:rsidP="000D10F2">
            <w:pPr>
              <w:rPr>
                <w:rFonts w:cstheme="minorHAnsi"/>
                <w:b/>
              </w:rPr>
            </w:pPr>
            <w:r w:rsidRPr="00C40C5B">
              <w:rPr>
                <w:rFonts w:cstheme="minorHAnsi"/>
                <w:b/>
              </w:rPr>
              <w:t>Skills and Competencies Required</w:t>
            </w:r>
          </w:p>
        </w:tc>
      </w:tr>
      <w:tr w:rsidR="00CC3F6E" w:rsidRPr="00C40C5B" w14:paraId="4DEDEEB5" w14:textId="77777777" w:rsidTr="00CC3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8E6AECE" w14:textId="77777777" w:rsidR="00CC3F6E" w:rsidRPr="00C40C5B" w:rsidRDefault="00CC3F6E" w:rsidP="000D10F2">
            <w:pPr>
              <w:jc w:val="both"/>
              <w:rPr>
                <w:rFonts w:cstheme="minorHAnsi"/>
              </w:rPr>
            </w:pPr>
            <w:r w:rsidRPr="00C40C5B">
              <w:rPr>
                <w:rFonts w:cstheme="minorHAnsi"/>
              </w:rPr>
              <w:t>To be successful in this role, the incumbent should have:</w:t>
            </w:r>
          </w:p>
          <w:p w14:paraId="64CCDEDD" w14:textId="77777777" w:rsidR="00CC3F6E" w:rsidRPr="00C40C5B" w:rsidRDefault="00CC3F6E" w:rsidP="000D10F2">
            <w:pPr>
              <w:jc w:val="both"/>
              <w:rPr>
                <w:rFonts w:cstheme="minorHAnsi"/>
              </w:rPr>
            </w:pPr>
          </w:p>
          <w:p w14:paraId="113CDCA2" w14:textId="34AA16A3" w:rsidR="00987F82" w:rsidRDefault="00987F82" w:rsidP="00027F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Accurate data entry</w:t>
            </w:r>
            <w:r w:rsidRPr="00C40C5B">
              <w:rPr>
                <w:rFonts w:cstheme="minorHAnsi"/>
              </w:rPr>
              <w:t xml:space="preserve"> with a sharp eye for detail</w:t>
            </w:r>
            <w:r w:rsidR="005F09FE">
              <w:rPr>
                <w:rFonts w:cstheme="minorHAnsi"/>
              </w:rPr>
              <w:t>.</w:t>
            </w:r>
          </w:p>
          <w:p w14:paraId="66E8FD41" w14:textId="60D3B3EB" w:rsidR="00987F82" w:rsidRDefault="00987F82" w:rsidP="00027F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Aptitude for pattern recognition</w:t>
            </w:r>
            <w:r w:rsidR="005F09FE">
              <w:rPr>
                <w:rFonts w:cstheme="minorHAnsi"/>
              </w:rPr>
              <w:t>.</w:t>
            </w:r>
          </w:p>
          <w:p w14:paraId="0648CAB8" w14:textId="77777777" w:rsid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Demonstrable experience using CRM systems (</w:t>
            </w:r>
            <w:proofErr w:type="spellStart"/>
            <w:r>
              <w:t>ThankQ</w:t>
            </w:r>
            <w:proofErr w:type="spellEnd"/>
            <w:r>
              <w:t xml:space="preserve"> preferred).</w:t>
            </w:r>
          </w:p>
          <w:p w14:paraId="228EAFCF" w14:textId="28A994A1" w:rsidR="00CC3F6E" w:rsidRPr="00CC3F6E" w:rsidRDefault="00CC3F6E" w:rsidP="00027F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CC3F6E">
              <w:rPr>
                <w:rFonts w:cstheme="minorHAnsi"/>
              </w:rPr>
              <w:t>Good understanding and experience of data entry</w:t>
            </w:r>
            <w:r w:rsidR="00027F26">
              <w:rPr>
                <w:rFonts w:cstheme="minorHAnsi"/>
              </w:rPr>
              <w:t>,</w:t>
            </w:r>
            <w:r w:rsidR="00027F26">
              <w:t xml:space="preserve"> experience of database management is desirable.</w:t>
            </w:r>
          </w:p>
          <w:p w14:paraId="545F77F2" w14:textId="77777777" w:rsid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A good understanding of information and</w:t>
            </w:r>
            <w:bookmarkStart w:id="0" w:name="_GoBack"/>
            <w:bookmarkEnd w:id="0"/>
            <w:r>
              <w:t xml:space="preserve"> data protection legislation.</w:t>
            </w:r>
          </w:p>
          <w:p w14:paraId="51B13F2C" w14:textId="77777777" w:rsid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Good organisational and administrative skills, with the ability to manage a busy workload and meet deadlines.</w:t>
            </w:r>
          </w:p>
          <w:p w14:paraId="29AB0AF8" w14:textId="21D094A0" w:rsidR="00027F26" w:rsidRP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027F26">
              <w:t>A minimum of Intermediate level expertise in the Microsoft Office suite of applications, with particular strengths using Outlook, and Excel. Advanced level experience would be advantageous.</w:t>
            </w:r>
          </w:p>
          <w:p w14:paraId="4FC51A35" w14:textId="7C334400" w:rsidR="00027F26" w:rsidRP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027F26">
              <w:t>Ability to organise and prioritise own workload</w:t>
            </w:r>
            <w:r w:rsidR="005F09FE">
              <w:t>.</w:t>
            </w:r>
          </w:p>
          <w:p w14:paraId="578B4BDA" w14:textId="55C4BD91" w:rsidR="00027F26" w:rsidRP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027F26">
              <w:t>Ability to work autonomously on day-to-day enquiries</w:t>
            </w:r>
            <w:r w:rsidR="005F09FE">
              <w:t>.</w:t>
            </w:r>
          </w:p>
          <w:p w14:paraId="15E9D9EB" w14:textId="77A95065" w:rsidR="00027F26" w:rsidRPr="00027F26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027F26">
              <w:t>Ability to work effectively within a team environment</w:t>
            </w:r>
            <w:r w:rsidR="005F09FE">
              <w:t>.</w:t>
            </w:r>
          </w:p>
          <w:p w14:paraId="70AFEAE6" w14:textId="77777777" w:rsidR="00027F26" w:rsidRDefault="00027F26" w:rsidP="00027F26">
            <w:pPr>
              <w:jc w:val="both"/>
              <w:rPr>
                <w:rFonts w:cstheme="minorHAnsi"/>
              </w:rPr>
            </w:pPr>
          </w:p>
          <w:p w14:paraId="73AD1EF6" w14:textId="77777777" w:rsidR="00027F26" w:rsidRDefault="00027F26" w:rsidP="00027F26">
            <w:pPr>
              <w:rPr>
                <w:b/>
              </w:rPr>
            </w:pPr>
          </w:p>
          <w:p w14:paraId="7EE5CFD8" w14:textId="5DA3E5A0" w:rsidR="00027F26" w:rsidRDefault="00027F26" w:rsidP="00027F26">
            <w:pPr>
              <w:rPr>
                <w:b/>
              </w:rPr>
            </w:pPr>
            <w:r>
              <w:rPr>
                <w:b/>
              </w:rPr>
              <w:t>Working Pattern</w:t>
            </w:r>
          </w:p>
          <w:p w14:paraId="51638FF2" w14:textId="77777777" w:rsidR="00027F26" w:rsidRPr="00575CDD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575CDD">
              <w:rPr>
                <w:rFonts w:cstheme="minorHAnsi"/>
              </w:rPr>
              <w:t xml:space="preserve">Your working hours will be 35 hours a week, Monday to Friday, with one hour for lunch. </w:t>
            </w:r>
          </w:p>
          <w:p w14:paraId="73962821" w14:textId="77777777" w:rsidR="00027F26" w:rsidRPr="00575CDD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575CDD">
              <w:rPr>
                <w:rFonts w:cstheme="minorHAnsi"/>
              </w:rPr>
              <w:t xml:space="preserve">You will be working 52 weeks per year. </w:t>
            </w:r>
          </w:p>
          <w:p w14:paraId="628E656F" w14:textId="77777777" w:rsidR="00027F26" w:rsidRPr="00575CDD" w:rsidRDefault="00027F26" w:rsidP="00027F2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575CDD">
              <w:rPr>
                <w:rFonts w:cstheme="minorHAnsi"/>
              </w:rPr>
              <w:t>You will be entitled to 21 of holiday. If a bank holiday falls during a school term period, you will be required to work this day and you will receive an additional day’s holiday in lieu.</w:t>
            </w:r>
          </w:p>
          <w:p w14:paraId="0BD63F73" w14:textId="357E2209" w:rsidR="00027F26" w:rsidRPr="00EB35E8" w:rsidRDefault="005F09FE" w:rsidP="005F09FE">
            <w:pPr>
              <w:tabs>
                <w:tab w:val="left" w:pos="156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1E85A05" w14:textId="77777777" w:rsidR="00027F26" w:rsidRDefault="00027F26" w:rsidP="00027F26">
            <w:pPr>
              <w:rPr>
                <w:b/>
              </w:rPr>
            </w:pPr>
          </w:p>
          <w:p w14:paraId="1708B730" w14:textId="77777777" w:rsidR="00027F26" w:rsidRDefault="00027F26" w:rsidP="00027F26">
            <w:pPr>
              <w:rPr>
                <w:b/>
              </w:rPr>
            </w:pPr>
          </w:p>
          <w:p w14:paraId="354CD660" w14:textId="79D2620E" w:rsidR="00027F26" w:rsidRPr="005D3A0F" w:rsidRDefault="00027F26" w:rsidP="00027F26">
            <w:pPr>
              <w:rPr>
                <w:b/>
              </w:rPr>
            </w:pPr>
            <w:r w:rsidRPr="005D3A0F">
              <w:rPr>
                <w:b/>
              </w:rPr>
              <w:t>Disclosure</w:t>
            </w:r>
            <w:r>
              <w:rPr>
                <w:b/>
              </w:rPr>
              <w:t xml:space="preserve"> Checks</w:t>
            </w:r>
          </w:p>
          <w:p w14:paraId="5FC8F22C" w14:textId="77777777" w:rsidR="00027F26" w:rsidRPr="00D45131" w:rsidRDefault="00027F26" w:rsidP="00027F26">
            <w:pPr>
              <w:jc w:val="both"/>
            </w:pPr>
            <w:r w:rsidRPr="00CC0722">
              <w:t xml:space="preserve">Eton College is committed to safeguarding and promoting the welfare of its students and staff and expects all staff and volunteers to share this commitment. </w:t>
            </w:r>
            <w:r>
              <w:t xml:space="preserve">This role is classed as ‘regulated activity’, whereby the post holder may be required to have contact or be involved in unsupervised activities with children. </w:t>
            </w:r>
            <w:r w:rsidRPr="005D3A0F">
              <w:t>It is a criminal offence for any person who is barred from working with children to attempt to apply for a position at the College.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t>The</w:t>
            </w:r>
            <w:r w:rsidRPr="00CC0722">
              <w:t xml:space="preserve"> suitability of all prospective employees will be assessed during the recruitment process in line with this commitment.  All offers of employment are subject </w:t>
            </w:r>
            <w:r>
              <w:t>to a number of recruitment checks, including by not limited to;</w:t>
            </w:r>
            <w:r w:rsidRPr="00CC0722">
              <w:t xml:space="preserve"> </w:t>
            </w:r>
            <w:r>
              <w:t xml:space="preserve">verification of identity and right to work in the UK, </w:t>
            </w:r>
            <w:r w:rsidRPr="00CC0722">
              <w:t>an Enhanced DBS check, pre-employment health check questionnaire, satisfactory references</w:t>
            </w:r>
            <w:r>
              <w:t xml:space="preserve">, </w:t>
            </w:r>
            <w:r>
              <w:rPr>
                <w:rFonts w:eastAsia="Times New Roman"/>
              </w:rPr>
              <w:t>verification of professional qualifications which the College deems a requirement for the post, or which were otherwise cited in support of your application</w:t>
            </w:r>
            <w:r w:rsidRPr="00CC0722">
              <w:t xml:space="preserve"> and probationary period.</w:t>
            </w:r>
          </w:p>
          <w:p w14:paraId="14E26FF6" w14:textId="1189DB54" w:rsidR="00027F26" w:rsidRPr="00027F26" w:rsidRDefault="00027F26" w:rsidP="00027F26">
            <w:pPr>
              <w:jc w:val="both"/>
              <w:rPr>
                <w:rFonts w:cstheme="minorHAnsi"/>
              </w:rPr>
            </w:pPr>
          </w:p>
        </w:tc>
      </w:tr>
      <w:tr w:rsidR="00CC3F6E" w:rsidRPr="00C40C5B" w14:paraId="52DCE39D" w14:textId="77777777" w:rsidTr="00CC3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BEB7464" w14:textId="77777777" w:rsidR="00CC3F6E" w:rsidRPr="00C40C5B" w:rsidRDefault="00CC3F6E" w:rsidP="000D10F2">
            <w:pPr>
              <w:rPr>
                <w:rFonts w:cstheme="minorHAnsi"/>
                <w:b/>
              </w:rPr>
            </w:pPr>
          </w:p>
        </w:tc>
      </w:tr>
      <w:tr w:rsidR="00CC3F6E" w:rsidRPr="00C40C5B" w14:paraId="5E51368B" w14:textId="77777777" w:rsidTr="00CC3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F14DC37" w14:textId="77777777" w:rsidR="00CC3F6E" w:rsidRPr="00C40C5B" w:rsidRDefault="00CC3F6E" w:rsidP="000D10F2">
            <w:pPr>
              <w:jc w:val="both"/>
              <w:rPr>
                <w:rFonts w:cstheme="minorHAnsi"/>
              </w:rPr>
            </w:pPr>
          </w:p>
        </w:tc>
      </w:tr>
    </w:tbl>
    <w:p w14:paraId="6CA66968" w14:textId="77777777" w:rsidR="004E0B1B" w:rsidRDefault="004E0B1B"/>
    <w:p w14:paraId="47269EBC" w14:textId="77777777" w:rsidR="00525D9E" w:rsidRPr="00C40C5B" w:rsidRDefault="00525D9E" w:rsidP="0006594B">
      <w:pPr>
        <w:tabs>
          <w:tab w:val="left" w:pos="1390"/>
        </w:tabs>
        <w:rPr>
          <w:rFonts w:cstheme="minorHAnsi"/>
        </w:rPr>
      </w:pPr>
    </w:p>
    <w:sectPr w:rsidR="00525D9E" w:rsidRPr="00C40C5B" w:rsidSect="0006594B">
      <w:headerReference w:type="default" r:id="rId7"/>
      <w:footerReference w:type="default" r:id="rId8"/>
      <w:pgSz w:w="11906" w:h="16838"/>
      <w:pgMar w:top="11" w:right="720" w:bottom="1418" w:left="72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D0C8" w14:textId="77777777" w:rsidR="00207EDA" w:rsidRDefault="00207EDA" w:rsidP="00301299">
      <w:pPr>
        <w:spacing w:after="0" w:line="240" w:lineRule="auto"/>
      </w:pPr>
      <w:r>
        <w:separator/>
      </w:r>
    </w:p>
  </w:endnote>
  <w:endnote w:type="continuationSeparator" w:id="0">
    <w:p w14:paraId="3EF10A0E" w14:textId="77777777" w:rsidR="00207EDA" w:rsidRDefault="00207EDA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hsuri Sans M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87F2D" w14:textId="453E3B1C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5F09FE">
      <w:rPr>
        <w:sz w:val="20"/>
        <w:szCs w:val="20"/>
      </w:rPr>
      <w:t>25 November</w:t>
    </w:r>
    <w:r w:rsidR="004342C1">
      <w:rPr>
        <w:sz w:val="20"/>
        <w:szCs w:val="20"/>
      </w:rPr>
      <w:t xml:space="preserve"> 20</w:t>
    </w:r>
    <w:r w:rsidR="005F09FE">
      <w:rPr>
        <w:sz w:val="20"/>
        <w:szCs w:val="20"/>
      </w:rPr>
      <w:t>21</w:t>
    </w:r>
  </w:p>
  <w:p w14:paraId="7C53B02B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319A651F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2095" w14:textId="77777777" w:rsidR="00207EDA" w:rsidRDefault="00207EDA" w:rsidP="00301299">
      <w:pPr>
        <w:spacing w:after="0" w:line="240" w:lineRule="auto"/>
      </w:pPr>
      <w:r>
        <w:separator/>
      </w:r>
    </w:p>
  </w:footnote>
  <w:footnote w:type="continuationSeparator" w:id="0">
    <w:p w14:paraId="47AB93CE" w14:textId="77777777" w:rsidR="00207EDA" w:rsidRDefault="00207EDA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EE17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EEB2F88" wp14:editId="4F8B6566">
          <wp:extent cx="2266950" cy="7239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3F753A"/>
    <w:multiLevelType w:val="hybridMultilevel"/>
    <w:tmpl w:val="EAD4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800B6"/>
    <w:multiLevelType w:val="hybridMultilevel"/>
    <w:tmpl w:val="75246D7E"/>
    <w:lvl w:ilvl="0" w:tplc="0DCEE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65289"/>
    <w:multiLevelType w:val="hybridMultilevel"/>
    <w:tmpl w:val="66F2EEB2"/>
    <w:lvl w:ilvl="0" w:tplc="CBBECF8A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ED91B76"/>
    <w:multiLevelType w:val="hybridMultilevel"/>
    <w:tmpl w:val="5A5A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6"/>
  </w:num>
  <w:num w:numId="5">
    <w:abstractNumId w:val="2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21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4"/>
  </w:num>
  <w:num w:numId="17">
    <w:abstractNumId w:val="15"/>
  </w:num>
  <w:num w:numId="18">
    <w:abstractNumId w:val="17"/>
  </w:num>
  <w:num w:numId="19">
    <w:abstractNumId w:val="23"/>
  </w:num>
  <w:num w:numId="20">
    <w:abstractNumId w:val="9"/>
  </w:num>
  <w:num w:numId="21">
    <w:abstractNumId w:val="2"/>
  </w:num>
  <w:num w:numId="22">
    <w:abstractNumId w:val="20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27F26"/>
    <w:rsid w:val="000412E6"/>
    <w:rsid w:val="0006594B"/>
    <w:rsid w:val="00090E50"/>
    <w:rsid w:val="000E0008"/>
    <w:rsid w:val="00135EA7"/>
    <w:rsid w:val="00162E29"/>
    <w:rsid w:val="0018606E"/>
    <w:rsid w:val="001E4492"/>
    <w:rsid w:val="00207EDA"/>
    <w:rsid w:val="002127F7"/>
    <w:rsid w:val="002138F9"/>
    <w:rsid w:val="00215588"/>
    <w:rsid w:val="00233643"/>
    <w:rsid w:val="002C17E6"/>
    <w:rsid w:val="002D3A1A"/>
    <w:rsid w:val="00301299"/>
    <w:rsid w:val="003D181D"/>
    <w:rsid w:val="004108F2"/>
    <w:rsid w:val="00410D2D"/>
    <w:rsid w:val="004240E8"/>
    <w:rsid w:val="004342C1"/>
    <w:rsid w:val="004E0B1B"/>
    <w:rsid w:val="004F205A"/>
    <w:rsid w:val="00524CE5"/>
    <w:rsid w:val="00525D9E"/>
    <w:rsid w:val="00536E32"/>
    <w:rsid w:val="005603F7"/>
    <w:rsid w:val="00577C0C"/>
    <w:rsid w:val="005F09FE"/>
    <w:rsid w:val="005F6C3C"/>
    <w:rsid w:val="006130C8"/>
    <w:rsid w:val="00642431"/>
    <w:rsid w:val="00671E5B"/>
    <w:rsid w:val="00710551"/>
    <w:rsid w:val="00715964"/>
    <w:rsid w:val="0072134B"/>
    <w:rsid w:val="00723FB2"/>
    <w:rsid w:val="00732AFA"/>
    <w:rsid w:val="0077177A"/>
    <w:rsid w:val="00784C04"/>
    <w:rsid w:val="007B337B"/>
    <w:rsid w:val="007D1878"/>
    <w:rsid w:val="007D5BD4"/>
    <w:rsid w:val="00807FE8"/>
    <w:rsid w:val="008134E3"/>
    <w:rsid w:val="00817990"/>
    <w:rsid w:val="00851F4C"/>
    <w:rsid w:val="008550DD"/>
    <w:rsid w:val="008843C0"/>
    <w:rsid w:val="00887F07"/>
    <w:rsid w:val="008A7697"/>
    <w:rsid w:val="008B291E"/>
    <w:rsid w:val="00906590"/>
    <w:rsid w:val="009168AA"/>
    <w:rsid w:val="00920B65"/>
    <w:rsid w:val="00922AB2"/>
    <w:rsid w:val="00925CF9"/>
    <w:rsid w:val="009445B1"/>
    <w:rsid w:val="00986306"/>
    <w:rsid w:val="00987F82"/>
    <w:rsid w:val="009A4B7A"/>
    <w:rsid w:val="009C41F4"/>
    <w:rsid w:val="009E75E4"/>
    <w:rsid w:val="00A34701"/>
    <w:rsid w:val="00A37C0A"/>
    <w:rsid w:val="00AC2CAF"/>
    <w:rsid w:val="00AE3A27"/>
    <w:rsid w:val="00AF033B"/>
    <w:rsid w:val="00B042B9"/>
    <w:rsid w:val="00B106D9"/>
    <w:rsid w:val="00B451E2"/>
    <w:rsid w:val="00B60F7A"/>
    <w:rsid w:val="00B613C0"/>
    <w:rsid w:val="00B67FBB"/>
    <w:rsid w:val="00B8434C"/>
    <w:rsid w:val="00BD310D"/>
    <w:rsid w:val="00BD5FBB"/>
    <w:rsid w:val="00BE49A5"/>
    <w:rsid w:val="00BF143A"/>
    <w:rsid w:val="00C1206E"/>
    <w:rsid w:val="00C14A7B"/>
    <w:rsid w:val="00C32B49"/>
    <w:rsid w:val="00C40C5B"/>
    <w:rsid w:val="00C46F94"/>
    <w:rsid w:val="00C539BB"/>
    <w:rsid w:val="00C56A9A"/>
    <w:rsid w:val="00C769F0"/>
    <w:rsid w:val="00CA5F25"/>
    <w:rsid w:val="00CB46E1"/>
    <w:rsid w:val="00CC3F6E"/>
    <w:rsid w:val="00D37872"/>
    <w:rsid w:val="00D53F70"/>
    <w:rsid w:val="00DA4F5D"/>
    <w:rsid w:val="00DC5791"/>
    <w:rsid w:val="00E01ED6"/>
    <w:rsid w:val="00E02569"/>
    <w:rsid w:val="00E775CB"/>
    <w:rsid w:val="00E80E01"/>
    <w:rsid w:val="00ED048C"/>
    <w:rsid w:val="00F2293C"/>
    <w:rsid w:val="00F3413B"/>
    <w:rsid w:val="00F61BD1"/>
    <w:rsid w:val="00F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84F8D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customStyle="1" w:styleId="normal1">
    <w:name w:val="normal1"/>
    <w:basedOn w:val="Normal"/>
    <w:rsid w:val="00B042B9"/>
    <w:pPr>
      <w:spacing w:after="0" w:line="240" w:lineRule="auto"/>
    </w:pPr>
    <w:rPr>
      <w:rFonts w:ascii="Mahsuri Sans MT" w:eastAsia="Times New Roman" w:hAnsi="Mahsuri Sans MT" w:cs="Times New Roman"/>
      <w:lang w:eastAsia="en-GB"/>
    </w:rPr>
  </w:style>
  <w:style w:type="character" w:customStyle="1" w:styleId="Style1">
    <w:name w:val="Style1"/>
    <w:basedOn w:val="DefaultParagraphFont"/>
    <w:uiPriority w:val="1"/>
    <w:rsid w:val="0002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Theal, Janey</cp:lastModifiedBy>
  <cp:revision>3</cp:revision>
  <dcterms:created xsi:type="dcterms:W3CDTF">2021-11-25T11:56:00Z</dcterms:created>
  <dcterms:modified xsi:type="dcterms:W3CDTF">2021-11-25T14:28:00Z</dcterms:modified>
</cp:coreProperties>
</file>