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E9" w:rsidRPr="00FF4CC5" w:rsidRDefault="000D11B7" w:rsidP="00DA76E9">
      <w:pPr>
        <w:ind w:left="1440" w:hanging="1440"/>
        <w:rPr>
          <w:rFonts w:cstheme="minorHAnsi"/>
        </w:rPr>
      </w:pPr>
      <w:r w:rsidRPr="00FF4CC5">
        <w:rPr>
          <w:rFonts w:cstheme="minorHAnsi"/>
          <w:b/>
        </w:rPr>
        <w:t>Job Title</w:t>
      </w:r>
      <w:r w:rsidRPr="00FF4CC5">
        <w:rPr>
          <w:rFonts w:cstheme="minorHAnsi"/>
          <w:b/>
        </w:rPr>
        <w:tab/>
      </w:r>
      <w:r w:rsidR="00F657D7" w:rsidRPr="00FF4CC5">
        <w:rPr>
          <w:rFonts w:cstheme="minorHAnsi"/>
        </w:rPr>
        <w:t>Violin</w:t>
      </w:r>
      <w:r w:rsidR="003C3B22" w:rsidRPr="00FF4CC5">
        <w:rPr>
          <w:rFonts w:cstheme="minorHAnsi"/>
        </w:rPr>
        <w:t xml:space="preserve"> Teacher</w:t>
      </w:r>
      <w:r w:rsidR="00561332" w:rsidRPr="00FF4CC5">
        <w:rPr>
          <w:rFonts w:cstheme="minorHAnsi"/>
        </w:rPr>
        <w:t xml:space="preserve"> </w:t>
      </w:r>
    </w:p>
    <w:p w:rsidR="00DA76E9" w:rsidRPr="00FF4CC5" w:rsidRDefault="00DA76E9" w:rsidP="00DC7EB7">
      <w:pPr>
        <w:ind w:left="1440" w:hanging="1440"/>
        <w:rPr>
          <w:rFonts w:cstheme="minorHAnsi"/>
        </w:rPr>
      </w:pPr>
      <w:r w:rsidRPr="00FF4CC5">
        <w:rPr>
          <w:rFonts w:cstheme="minorHAnsi"/>
          <w:b/>
        </w:rPr>
        <w:t>Reports to</w:t>
      </w:r>
      <w:r w:rsidRPr="00FF4CC5">
        <w:rPr>
          <w:rFonts w:cstheme="minorHAnsi"/>
          <w:b/>
        </w:rPr>
        <w:tab/>
      </w:r>
      <w:r w:rsidR="00612497" w:rsidRPr="00FF4CC5">
        <w:rPr>
          <w:rFonts w:cstheme="minorHAnsi"/>
        </w:rPr>
        <w:t>Head of Strings/Deputy Director of Music &amp; Head of Instrumental Studies</w:t>
      </w:r>
    </w:p>
    <w:p w:rsidR="00DA76E9" w:rsidRPr="00FF4CC5" w:rsidRDefault="00DA76E9" w:rsidP="00DA76E9">
      <w:pPr>
        <w:ind w:left="1440" w:hanging="1440"/>
        <w:rPr>
          <w:rFonts w:cstheme="minorHAnsi"/>
          <w:b/>
        </w:rPr>
      </w:pPr>
      <w:r w:rsidRPr="00FF4CC5">
        <w:rPr>
          <w:rFonts w:cstheme="minorHAnsi"/>
          <w:b/>
        </w:rPr>
        <w:t>Job Purpose</w:t>
      </w:r>
    </w:p>
    <w:p w:rsidR="00612497" w:rsidRPr="00FF4CC5" w:rsidRDefault="00612497" w:rsidP="00612497">
      <w:pPr>
        <w:jc w:val="both"/>
        <w:rPr>
          <w:rFonts w:cstheme="minorHAnsi"/>
        </w:rPr>
      </w:pPr>
      <w:r w:rsidRPr="00FF4CC5">
        <w:rPr>
          <w:rFonts w:cstheme="minorHAnsi"/>
        </w:rPr>
        <w:t>Eton College is seeking to appoint an</w:t>
      </w:r>
      <w:r w:rsidR="00D957BB" w:rsidRPr="00FF4CC5">
        <w:rPr>
          <w:rFonts w:cstheme="minorHAnsi"/>
        </w:rPr>
        <w:t xml:space="preserve"> experienced and </w:t>
      </w:r>
      <w:r w:rsidR="00E147B3" w:rsidRPr="00FF4CC5">
        <w:rPr>
          <w:rFonts w:cstheme="minorHAnsi"/>
        </w:rPr>
        <w:t xml:space="preserve">committed </w:t>
      </w:r>
      <w:r w:rsidR="00F657D7" w:rsidRPr="00FF4CC5">
        <w:rPr>
          <w:rFonts w:cstheme="minorHAnsi"/>
        </w:rPr>
        <w:t>violin</w:t>
      </w:r>
      <w:r w:rsidRPr="00FF4CC5">
        <w:rPr>
          <w:rFonts w:cstheme="minorHAnsi"/>
        </w:rPr>
        <w:t xml:space="preserve"> teacher. Eton has an</w:t>
      </w:r>
      <w:r w:rsidR="0049023C" w:rsidRPr="00FF4CC5">
        <w:rPr>
          <w:rFonts w:cstheme="minorHAnsi"/>
        </w:rPr>
        <w:t xml:space="preserve"> excellent reputation for </w:t>
      </w:r>
      <w:r w:rsidR="00E147B3" w:rsidRPr="00FF4CC5">
        <w:rPr>
          <w:rFonts w:cstheme="minorHAnsi"/>
        </w:rPr>
        <w:t xml:space="preserve">instrumental and choral </w:t>
      </w:r>
      <w:r w:rsidR="0049023C" w:rsidRPr="00FF4CC5">
        <w:rPr>
          <w:rFonts w:cstheme="minorHAnsi"/>
        </w:rPr>
        <w:t xml:space="preserve">music; </w:t>
      </w:r>
      <w:r w:rsidRPr="00FF4CC5">
        <w:rPr>
          <w:rFonts w:cstheme="minorHAnsi"/>
        </w:rPr>
        <w:t>it</w:t>
      </w:r>
      <w:r w:rsidR="00FF4CC5" w:rsidRPr="00FF4CC5">
        <w:rPr>
          <w:rFonts w:cstheme="minorHAnsi"/>
        </w:rPr>
        <w:t>’</w:t>
      </w:r>
      <w:r w:rsidRPr="00FF4CC5">
        <w:rPr>
          <w:rFonts w:cstheme="minorHAnsi"/>
        </w:rPr>
        <w:t xml:space="preserve">s orchestral and chamber music </w:t>
      </w:r>
      <w:r w:rsidR="00E147B3" w:rsidRPr="00FF4CC5">
        <w:rPr>
          <w:rFonts w:cstheme="minorHAnsi"/>
        </w:rPr>
        <w:t xml:space="preserve">programmes </w:t>
      </w:r>
      <w:r w:rsidRPr="00FF4CC5">
        <w:rPr>
          <w:rFonts w:cstheme="minorHAnsi"/>
        </w:rPr>
        <w:t>are flourishing</w:t>
      </w:r>
      <w:r w:rsidR="0049023C" w:rsidRPr="00FF4CC5">
        <w:rPr>
          <w:rFonts w:cstheme="minorHAnsi"/>
        </w:rPr>
        <w:t>, including four orchestras and several chamber music groups</w:t>
      </w:r>
      <w:r w:rsidR="00E147B3" w:rsidRPr="00FF4CC5">
        <w:rPr>
          <w:rFonts w:cstheme="minorHAnsi"/>
        </w:rPr>
        <w:t>,</w:t>
      </w:r>
      <w:r w:rsidR="0049023C" w:rsidRPr="00FF4CC5">
        <w:rPr>
          <w:rFonts w:cstheme="minorHAnsi"/>
        </w:rPr>
        <w:t xml:space="preserve"> masterclasses with distinguished guest artists, several internal and external concerts and four string competitions every year. </w:t>
      </w:r>
      <w:r w:rsidRPr="00FF4CC5">
        <w:rPr>
          <w:rFonts w:cstheme="minorHAnsi"/>
        </w:rPr>
        <w:t>Responsibilities will be to teach and inspire</w:t>
      </w:r>
      <w:r w:rsidR="00D957BB" w:rsidRPr="00FF4CC5">
        <w:rPr>
          <w:rFonts w:cstheme="minorHAnsi"/>
        </w:rPr>
        <w:t xml:space="preserve"> </w:t>
      </w:r>
      <w:r w:rsidR="00F657D7" w:rsidRPr="00FF4CC5">
        <w:rPr>
          <w:rFonts w:cstheme="minorHAnsi"/>
        </w:rPr>
        <w:t>violin</w:t>
      </w:r>
      <w:r w:rsidRPr="00FF4CC5">
        <w:rPr>
          <w:rFonts w:cstheme="minorHAnsi"/>
        </w:rPr>
        <w:t xml:space="preserve"> playing to boys across the 13-18 age range, encouraging </w:t>
      </w:r>
      <w:r w:rsidR="00E147B3" w:rsidRPr="00FF4CC5">
        <w:rPr>
          <w:rFonts w:cstheme="minorHAnsi"/>
        </w:rPr>
        <w:t xml:space="preserve">practice, </w:t>
      </w:r>
      <w:r w:rsidRPr="00FF4CC5">
        <w:rPr>
          <w:rFonts w:cstheme="minorHAnsi"/>
        </w:rPr>
        <w:t xml:space="preserve">technical </w:t>
      </w:r>
      <w:r w:rsidR="00E147B3" w:rsidRPr="00FF4CC5">
        <w:rPr>
          <w:rFonts w:cstheme="minorHAnsi"/>
        </w:rPr>
        <w:t xml:space="preserve">skill </w:t>
      </w:r>
      <w:r w:rsidRPr="00FF4CC5">
        <w:rPr>
          <w:rFonts w:cstheme="minorHAnsi"/>
        </w:rPr>
        <w:t xml:space="preserve">and musical development. </w:t>
      </w:r>
    </w:p>
    <w:p w:rsidR="00612497" w:rsidRPr="00FF4CC5" w:rsidRDefault="000A28F4" w:rsidP="00612497">
      <w:pPr>
        <w:spacing w:after="0" w:line="240" w:lineRule="auto"/>
        <w:jc w:val="both"/>
        <w:rPr>
          <w:rFonts w:cstheme="minorHAnsi"/>
        </w:rPr>
      </w:pPr>
      <w:r w:rsidRPr="00FF4CC5">
        <w:rPr>
          <w:rFonts w:cstheme="minorHAnsi"/>
        </w:rPr>
        <w:t xml:space="preserve">We are seeking a </w:t>
      </w:r>
      <w:r w:rsidR="00F657D7" w:rsidRPr="00FF4CC5">
        <w:rPr>
          <w:rFonts w:cstheme="minorHAnsi"/>
        </w:rPr>
        <w:t>violinist</w:t>
      </w:r>
      <w:r w:rsidR="00612497" w:rsidRPr="00FF4CC5">
        <w:rPr>
          <w:rFonts w:cstheme="minorHAnsi"/>
        </w:rPr>
        <w:t xml:space="preserve"> </w:t>
      </w:r>
      <w:r w:rsidR="0049023C" w:rsidRPr="00FF4CC5">
        <w:rPr>
          <w:rFonts w:cstheme="minorHAnsi"/>
        </w:rPr>
        <w:t xml:space="preserve">with a keen interest in teaching </w:t>
      </w:r>
      <w:r w:rsidR="00612497" w:rsidRPr="00FF4CC5">
        <w:rPr>
          <w:rFonts w:cstheme="minorHAnsi"/>
        </w:rPr>
        <w:t xml:space="preserve">who will complete a team of </w:t>
      </w:r>
      <w:r w:rsidR="0049023C" w:rsidRPr="00FF4CC5">
        <w:rPr>
          <w:rFonts w:cstheme="minorHAnsi"/>
        </w:rPr>
        <w:t>15</w:t>
      </w:r>
      <w:r w:rsidR="00612497" w:rsidRPr="00FF4CC5">
        <w:rPr>
          <w:rFonts w:cstheme="minorHAnsi"/>
        </w:rPr>
        <w:t xml:space="preserve"> string teachers</w:t>
      </w:r>
      <w:r w:rsidR="0049023C" w:rsidRPr="00FF4CC5">
        <w:rPr>
          <w:rFonts w:cstheme="minorHAnsi"/>
        </w:rPr>
        <w:t xml:space="preserve"> led by the Head of Strings and Chamber Music</w:t>
      </w:r>
      <w:r w:rsidR="00612497" w:rsidRPr="00FF4CC5">
        <w:rPr>
          <w:rFonts w:cstheme="minorHAnsi"/>
        </w:rPr>
        <w:t>. The abil</w:t>
      </w:r>
      <w:r w:rsidR="00FF4CC5" w:rsidRPr="00FF4CC5">
        <w:rPr>
          <w:rFonts w:cstheme="minorHAnsi"/>
        </w:rPr>
        <w:t>ity to inspire and challenge pupil</w:t>
      </w:r>
      <w:r w:rsidR="00612497" w:rsidRPr="00FF4CC5">
        <w:rPr>
          <w:rFonts w:cstheme="minorHAnsi"/>
        </w:rPr>
        <w:t xml:space="preserve">s to </w:t>
      </w:r>
      <w:r w:rsidR="00FF4CC5" w:rsidRPr="00FF4CC5">
        <w:rPr>
          <w:rFonts w:cstheme="minorHAnsi"/>
        </w:rPr>
        <w:t xml:space="preserve">practice and </w:t>
      </w:r>
      <w:r w:rsidR="00612497" w:rsidRPr="00FF4CC5">
        <w:rPr>
          <w:rFonts w:cstheme="minorHAnsi"/>
        </w:rPr>
        <w:t xml:space="preserve">achieve </w:t>
      </w:r>
      <w:r w:rsidR="00FF4CC5" w:rsidRPr="00FF4CC5">
        <w:rPr>
          <w:rFonts w:cstheme="minorHAnsi"/>
        </w:rPr>
        <w:t>their best</w:t>
      </w:r>
      <w:r w:rsidRPr="00FF4CC5">
        <w:rPr>
          <w:rFonts w:cstheme="minorHAnsi"/>
        </w:rPr>
        <w:t xml:space="preserve"> </w:t>
      </w:r>
      <w:r w:rsidR="00612497" w:rsidRPr="00FF4CC5">
        <w:rPr>
          <w:rFonts w:cstheme="minorHAnsi"/>
        </w:rPr>
        <w:t xml:space="preserve">is a pre-requisite for this post. The candidates should be able to cater for the technical and musical development of </w:t>
      </w:r>
      <w:r w:rsidR="0049023C" w:rsidRPr="00FF4CC5">
        <w:rPr>
          <w:rFonts w:cstheme="minorHAnsi"/>
        </w:rPr>
        <w:t xml:space="preserve">violinists </w:t>
      </w:r>
      <w:r w:rsidR="00612497" w:rsidRPr="00FF4CC5">
        <w:rPr>
          <w:rFonts w:cstheme="minorHAnsi"/>
        </w:rPr>
        <w:t xml:space="preserve">of all abilities </w:t>
      </w:r>
      <w:r w:rsidR="0049023C" w:rsidRPr="00FF4CC5">
        <w:rPr>
          <w:rFonts w:cstheme="minorHAnsi"/>
        </w:rPr>
        <w:t xml:space="preserve">from early grades </w:t>
      </w:r>
      <w:r w:rsidR="00612497" w:rsidRPr="00FF4CC5">
        <w:rPr>
          <w:rFonts w:cstheme="minorHAnsi"/>
        </w:rPr>
        <w:t>to post-Diploma l</w:t>
      </w:r>
      <w:r w:rsidR="0049023C" w:rsidRPr="00FF4CC5">
        <w:rPr>
          <w:rFonts w:cstheme="minorHAnsi"/>
        </w:rPr>
        <w:t xml:space="preserve">evel, ensuring an excellent set </w:t>
      </w:r>
      <w:r w:rsidR="00612497" w:rsidRPr="00FF4CC5">
        <w:rPr>
          <w:rFonts w:cstheme="minorHAnsi"/>
        </w:rPr>
        <w:t>up on the instrument, preparation for performances, competitions, exams and Music College entrance. The successful candidates will also be expected to conform to the administrative and reporting procedures of the school and to be supportive of the activities of the department.</w:t>
      </w:r>
      <w:r w:rsidRPr="00FF4CC5">
        <w:rPr>
          <w:rFonts w:cstheme="minorHAnsi"/>
        </w:rPr>
        <w:t xml:space="preserve"> The teaching </w:t>
      </w:r>
      <w:r w:rsidR="00E147B3" w:rsidRPr="00FF4CC5">
        <w:rPr>
          <w:rFonts w:cstheme="minorHAnsi"/>
        </w:rPr>
        <w:t xml:space="preserve">hours </w:t>
      </w:r>
      <w:r w:rsidRPr="00FF4CC5">
        <w:rPr>
          <w:rFonts w:cstheme="minorHAnsi"/>
        </w:rPr>
        <w:t xml:space="preserve">vary from year to year. </w:t>
      </w:r>
    </w:p>
    <w:p w:rsidR="00612497" w:rsidRPr="00FF4CC5" w:rsidRDefault="00612497" w:rsidP="00612497">
      <w:pPr>
        <w:spacing w:after="0" w:line="240" w:lineRule="auto"/>
        <w:jc w:val="both"/>
        <w:rPr>
          <w:rFonts w:cstheme="minorHAnsi"/>
        </w:rPr>
      </w:pPr>
    </w:p>
    <w:p w:rsidR="00612497" w:rsidRPr="00FF4CC5" w:rsidRDefault="00612497" w:rsidP="00612497">
      <w:pPr>
        <w:spacing w:after="0" w:line="240" w:lineRule="auto"/>
        <w:rPr>
          <w:rFonts w:eastAsia="Times New Roman" w:cstheme="minorHAnsi"/>
          <w:b/>
          <w:bCs/>
          <w:lang w:eastAsia="en-GB"/>
        </w:rPr>
      </w:pPr>
      <w:r w:rsidRPr="00FF4CC5">
        <w:rPr>
          <w:rFonts w:cstheme="minorHAnsi"/>
        </w:rPr>
        <w:t>Visiting Music Teachers are employees of Eton College and receive statutory holiday pay in addition to a generous hourly rate</w:t>
      </w:r>
      <w:r w:rsidR="00E147B3" w:rsidRPr="00FF4CC5">
        <w:rPr>
          <w:rFonts w:cstheme="minorHAnsi"/>
        </w:rPr>
        <w:t>, subsidised lunch and travel expenses</w:t>
      </w:r>
      <w:r w:rsidRPr="00FF4CC5">
        <w:rPr>
          <w:rFonts w:cstheme="minorHAnsi"/>
        </w:rPr>
        <w:t>.</w:t>
      </w:r>
    </w:p>
    <w:p w:rsidR="002A248E" w:rsidRPr="00FF4CC5" w:rsidRDefault="002A248E" w:rsidP="002A248E">
      <w:pPr>
        <w:pStyle w:val="NoSpacing"/>
        <w:rPr>
          <w:rFonts w:cstheme="minorHAnsi"/>
          <w:lang w:eastAsia="en-GB"/>
        </w:rPr>
      </w:pPr>
    </w:p>
    <w:p w:rsidR="00F62057" w:rsidRPr="00FF4CC5" w:rsidRDefault="00DA76E9" w:rsidP="00F62057">
      <w:pPr>
        <w:autoSpaceDE w:val="0"/>
        <w:autoSpaceDN w:val="0"/>
        <w:adjustRightInd w:val="0"/>
        <w:rPr>
          <w:rFonts w:cstheme="minorHAnsi"/>
          <w:b/>
          <w:bCs/>
        </w:rPr>
      </w:pPr>
      <w:r w:rsidRPr="00FF4CC5">
        <w:rPr>
          <w:rFonts w:cstheme="minorHAnsi"/>
          <w:b/>
          <w:bCs/>
        </w:rPr>
        <w:t>Key Roles and Responsibilities</w:t>
      </w:r>
    </w:p>
    <w:p w:rsidR="00F62057" w:rsidRPr="00FF4CC5" w:rsidRDefault="00405FBE" w:rsidP="00E147B3">
      <w:pPr>
        <w:pStyle w:val="ListParagraph"/>
        <w:numPr>
          <w:ilvl w:val="0"/>
          <w:numId w:val="3"/>
        </w:numPr>
        <w:autoSpaceDE w:val="0"/>
        <w:autoSpaceDN w:val="0"/>
        <w:adjustRightInd w:val="0"/>
        <w:spacing w:after="0" w:line="240" w:lineRule="auto"/>
        <w:ind w:left="0" w:firstLine="0"/>
        <w:rPr>
          <w:rFonts w:cstheme="minorHAnsi"/>
          <w:bCs/>
        </w:rPr>
      </w:pPr>
      <w:r w:rsidRPr="00FF4CC5">
        <w:rPr>
          <w:rFonts w:cstheme="minorHAnsi"/>
        </w:rPr>
        <w:t>To t</w:t>
      </w:r>
      <w:r w:rsidR="00612497" w:rsidRPr="00FF4CC5">
        <w:rPr>
          <w:rFonts w:cstheme="minorHAnsi"/>
        </w:rPr>
        <w:t xml:space="preserve">each </w:t>
      </w:r>
      <w:r w:rsidR="00F657D7" w:rsidRPr="00FF4CC5">
        <w:rPr>
          <w:rFonts w:cstheme="minorHAnsi"/>
        </w:rPr>
        <w:t>violin</w:t>
      </w:r>
      <w:r w:rsidR="00612497" w:rsidRPr="00FF4CC5">
        <w:rPr>
          <w:rFonts w:cstheme="minorHAnsi"/>
        </w:rPr>
        <w:t xml:space="preserve"> across the 13-18 age rang</w:t>
      </w:r>
      <w:r w:rsidR="00247880" w:rsidRPr="00FF4CC5">
        <w:rPr>
          <w:rFonts w:cstheme="minorHAnsi"/>
        </w:rPr>
        <w:t xml:space="preserve">e (30 lessons per </w:t>
      </w:r>
      <w:r w:rsidR="009F3C13" w:rsidRPr="00FF4CC5">
        <w:rPr>
          <w:rFonts w:cstheme="minorHAnsi"/>
        </w:rPr>
        <w:t xml:space="preserve">academic </w:t>
      </w:r>
      <w:r w:rsidR="00247880" w:rsidRPr="00FF4CC5">
        <w:rPr>
          <w:rFonts w:cstheme="minorHAnsi"/>
        </w:rPr>
        <w:t>year)</w:t>
      </w:r>
    </w:p>
    <w:p w:rsidR="009F3C13" w:rsidRPr="00FF4CC5" w:rsidRDefault="00405FBE" w:rsidP="00E147B3">
      <w:pPr>
        <w:numPr>
          <w:ilvl w:val="0"/>
          <w:numId w:val="3"/>
        </w:numPr>
        <w:spacing w:after="0" w:line="240" w:lineRule="auto"/>
        <w:ind w:left="0" w:firstLine="0"/>
        <w:contextualSpacing/>
        <w:rPr>
          <w:rFonts w:eastAsia="Times New Roman" w:cstheme="minorHAnsi"/>
          <w:lang w:eastAsia="en-GB"/>
        </w:rPr>
      </w:pPr>
      <w:r w:rsidRPr="00FF4CC5">
        <w:rPr>
          <w:rFonts w:eastAsia="Times New Roman" w:cstheme="minorHAnsi"/>
          <w:lang w:eastAsia="en-GB"/>
        </w:rPr>
        <w:t>To i</w:t>
      </w:r>
      <w:r w:rsidR="009F3C13" w:rsidRPr="00FF4CC5">
        <w:rPr>
          <w:rFonts w:eastAsia="Times New Roman" w:cstheme="minorHAnsi"/>
          <w:lang w:eastAsia="en-GB"/>
        </w:rPr>
        <w:t>nspire and oversee technical and musical development</w:t>
      </w:r>
      <w:r w:rsidR="00746930" w:rsidRPr="00FF4CC5">
        <w:rPr>
          <w:rFonts w:eastAsia="Times New Roman" w:cstheme="minorHAnsi"/>
          <w:lang w:eastAsia="en-GB"/>
        </w:rPr>
        <w:t xml:space="preserve"> of young violinists of all abilities.</w:t>
      </w:r>
    </w:p>
    <w:p w:rsidR="0097703D" w:rsidRPr="00FF4CC5" w:rsidRDefault="00405FBE" w:rsidP="00E147B3">
      <w:pPr>
        <w:numPr>
          <w:ilvl w:val="0"/>
          <w:numId w:val="3"/>
        </w:numPr>
        <w:spacing w:after="0" w:line="240" w:lineRule="auto"/>
        <w:ind w:left="0" w:firstLine="0"/>
        <w:contextualSpacing/>
        <w:rPr>
          <w:rFonts w:eastAsia="Times New Roman" w:cstheme="minorHAnsi"/>
          <w:lang w:eastAsia="en-GB"/>
        </w:rPr>
      </w:pPr>
      <w:r w:rsidRPr="00FF4CC5">
        <w:rPr>
          <w:rFonts w:cstheme="minorHAnsi"/>
          <w:bCs/>
        </w:rPr>
        <w:t>To p</w:t>
      </w:r>
      <w:r w:rsidR="0097703D" w:rsidRPr="00FF4CC5">
        <w:rPr>
          <w:rFonts w:eastAsia="Times New Roman" w:cstheme="minorHAnsi"/>
          <w:lang w:eastAsia="en-GB"/>
        </w:rPr>
        <w:t>re</w:t>
      </w:r>
      <w:r w:rsidR="00247880" w:rsidRPr="00FF4CC5">
        <w:rPr>
          <w:rFonts w:eastAsia="Times New Roman" w:cstheme="minorHAnsi"/>
          <w:lang w:eastAsia="en-GB"/>
        </w:rPr>
        <w:t>pare pupils for concerts, exams</w:t>
      </w:r>
      <w:r w:rsidR="0097703D" w:rsidRPr="00FF4CC5">
        <w:rPr>
          <w:rFonts w:eastAsia="Times New Roman" w:cstheme="minorHAnsi"/>
          <w:lang w:eastAsia="en-GB"/>
        </w:rPr>
        <w:t xml:space="preserve"> and competitions</w:t>
      </w:r>
      <w:r w:rsidR="009F3C13" w:rsidRPr="00FF4CC5">
        <w:rPr>
          <w:rFonts w:eastAsia="Times New Roman" w:cstheme="minorHAnsi"/>
          <w:lang w:eastAsia="en-GB"/>
        </w:rPr>
        <w:t xml:space="preserve"> </w:t>
      </w:r>
      <w:r w:rsidR="0097703D" w:rsidRPr="00FF4CC5">
        <w:rPr>
          <w:rFonts w:eastAsia="Times New Roman" w:cstheme="minorHAnsi"/>
          <w:lang w:eastAsia="en-GB"/>
        </w:rPr>
        <w:t>as appropriate.</w:t>
      </w:r>
    </w:p>
    <w:p w:rsidR="00F62057" w:rsidRPr="00FF4CC5" w:rsidRDefault="00405FBE" w:rsidP="00E147B3">
      <w:pPr>
        <w:pStyle w:val="ListParagraph"/>
        <w:numPr>
          <w:ilvl w:val="0"/>
          <w:numId w:val="3"/>
        </w:numPr>
        <w:autoSpaceDE w:val="0"/>
        <w:autoSpaceDN w:val="0"/>
        <w:adjustRightInd w:val="0"/>
        <w:spacing w:after="0" w:line="240" w:lineRule="auto"/>
        <w:ind w:left="0" w:firstLine="0"/>
        <w:rPr>
          <w:rFonts w:cstheme="minorHAnsi"/>
          <w:b/>
          <w:bCs/>
        </w:rPr>
      </w:pPr>
      <w:r w:rsidRPr="00FF4CC5">
        <w:rPr>
          <w:rFonts w:cstheme="minorHAnsi"/>
        </w:rPr>
        <w:t>To t</w:t>
      </w:r>
      <w:r w:rsidR="0097703D" w:rsidRPr="00FF4CC5">
        <w:rPr>
          <w:rFonts w:cstheme="minorHAnsi"/>
        </w:rPr>
        <w:t>imetable</w:t>
      </w:r>
      <w:r w:rsidR="00247880" w:rsidRPr="00FF4CC5">
        <w:rPr>
          <w:rFonts w:cstheme="minorHAnsi"/>
        </w:rPr>
        <w:t xml:space="preserve"> lessons</w:t>
      </w:r>
      <w:r w:rsidR="0097703D" w:rsidRPr="00FF4CC5">
        <w:rPr>
          <w:rFonts w:cstheme="minorHAnsi"/>
        </w:rPr>
        <w:t xml:space="preserve">, </w:t>
      </w:r>
      <w:r w:rsidR="00612497" w:rsidRPr="00FF4CC5">
        <w:rPr>
          <w:rFonts w:cstheme="minorHAnsi"/>
        </w:rPr>
        <w:t>monitor, record and report on pupils’ progress</w:t>
      </w:r>
      <w:r w:rsidR="00F62057" w:rsidRPr="00FF4CC5">
        <w:rPr>
          <w:rFonts w:cstheme="minorHAnsi"/>
        </w:rPr>
        <w:t>;</w:t>
      </w:r>
    </w:p>
    <w:p w:rsidR="00F62057" w:rsidRPr="00FF4CC5" w:rsidRDefault="00405FBE" w:rsidP="00E147B3">
      <w:pPr>
        <w:pStyle w:val="ListParagraph"/>
        <w:numPr>
          <w:ilvl w:val="0"/>
          <w:numId w:val="3"/>
        </w:numPr>
        <w:autoSpaceDE w:val="0"/>
        <w:autoSpaceDN w:val="0"/>
        <w:adjustRightInd w:val="0"/>
        <w:spacing w:after="0" w:line="240" w:lineRule="auto"/>
        <w:ind w:left="0" w:firstLine="0"/>
        <w:rPr>
          <w:rFonts w:cstheme="minorHAnsi"/>
          <w:b/>
          <w:bCs/>
        </w:rPr>
      </w:pPr>
      <w:r w:rsidRPr="00FF4CC5">
        <w:rPr>
          <w:rFonts w:cstheme="minorHAnsi"/>
        </w:rPr>
        <w:t>To m</w:t>
      </w:r>
      <w:r w:rsidR="00612497" w:rsidRPr="00FF4CC5">
        <w:rPr>
          <w:rFonts w:cstheme="minorHAnsi"/>
        </w:rPr>
        <w:t>eet all administrative deadlines</w:t>
      </w:r>
      <w:r w:rsidR="00F62057" w:rsidRPr="00FF4CC5">
        <w:rPr>
          <w:rFonts w:cstheme="minorHAnsi"/>
        </w:rPr>
        <w:t>;</w:t>
      </w:r>
    </w:p>
    <w:p w:rsidR="00612497" w:rsidRPr="00071B46" w:rsidRDefault="00612497" w:rsidP="00E147B3">
      <w:pPr>
        <w:pStyle w:val="ListParagraph"/>
        <w:numPr>
          <w:ilvl w:val="0"/>
          <w:numId w:val="3"/>
        </w:numPr>
        <w:autoSpaceDE w:val="0"/>
        <w:autoSpaceDN w:val="0"/>
        <w:adjustRightInd w:val="0"/>
        <w:spacing w:after="0" w:line="240" w:lineRule="auto"/>
        <w:ind w:left="0" w:firstLine="0"/>
        <w:rPr>
          <w:rFonts w:cstheme="minorHAnsi"/>
        </w:rPr>
      </w:pPr>
      <w:r w:rsidRPr="00FF4CC5">
        <w:rPr>
          <w:rFonts w:cstheme="minorHAnsi"/>
        </w:rPr>
        <w:t>To attend concerts in which your pupils perform (when possible)</w:t>
      </w:r>
      <w:r w:rsidR="00F62057" w:rsidRPr="00FF4CC5">
        <w:rPr>
          <w:rFonts w:cstheme="minorHAnsi"/>
        </w:rPr>
        <w:t>.</w:t>
      </w:r>
    </w:p>
    <w:p w:rsidR="00071B46" w:rsidRPr="00FF4CC5" w:rsidRDefault="00071B46" w:rsidP="00071B46">
      <w:pPr>
        <w:pStyle w:val="ListParagraph"/>
        <w:numPr>
          <w:ilvl w:val="0"/>
          <w:numId w:val="3"/>
        </w:numPr>
        <w:autoSpaceDE w:val="0"/>
        <w:autoSpaceDN w:val="0"/>
        <w:adjustRightInd w:val="0"/>
        <w:spacing w:after="0" w:line="240" w:lineRule="auto"/>
        <w:ind w:left="0" w:firstLine="0"/>
        <w:rPr>
          <w:rFonts w:cstheme="minorHAnsi"/>
        </w:rPr>
      </w:pPr>
      <w:r w:rsidRPr="00FF4CC5">
        <w:rPr>
          <w:rFonts w:cstheme="minorHAnsi"/>
        </w:rPr>
        <w:t>Commitm</w:t>
      </w:r>
      <w:r>
        <w:rPr>
          <w:rFonts w:cstheme="minorHAnsi"/>
        </w:rPr>
        <w:t>ent</w:t>
      </w:r>
      <w:r w:rsidRPr="00FF4CC5">
        <w:rPr>
          <w:rFonts w:cstheme="minorHAnsi"/>
        </w:rPr>
        <w:t xml:space="preserve"> to equality, diversity &amp; inclusion;</w:t>
      </w:r>
    </w:p>
    <w:p w:rsidR="00071B46" w:rsidRPr="00FF4CC5" w:rsidRDefault="00071B46" w:rsidP="00071B46">
      <w:pPr>
        <w:pStyle w:val="ListParagraph"/>
        <w:numPr>
          <w:ilvl w:val="0"/>
          <w:numId w:val="3"/>
        </w:numPr>
        <w:autoSpaceDE w:val="0"/>
        <w:autoSpaceDN w:val="0"/>
        <w:adjustRightInd w:val="0"/>
        <w:spacing w:after="0" w:line="240" w:lineRule="auto"/>
        <w:ind w:left="0" w:firstLine="0"/>
        <w:rPr>
          <w:rFonts w:cstheme="minorHAnsi"/>
        </w:rPr>
      </w:pPr>
      <w:r w:rsidRPr="00FF4CC5">
        <w:rPr>
          <w:rFonts w:cstheme="minorHAnsi"/>
        </w:rPr>
        <w:t>Commit</w:t>
      </w:r>
      <w:r>
        <w:rPr>
          <w:rFonts w:cstheme="minorHAnsi"/>
        </w:rPr>
        <w:t>ment</w:t>
      </w:r>
      <w:r w:rsidRPr="00FF4CC5">
        <w:rPr>
          <w:rFonts w:cstheme="minorHAnsi"/>
        </w:rPr>
        <w:t xml:space="preserve"> safeguarding and promoting the welfare of children.</w:t>
      </w:r>
    </w:p>
    <w:p w:rsidR="00071B46" w:rsidRPr="00071B46" w:rsidRDefault="00071B46" w:rsidP="00071B46">
      <w:pPr>
        <w:pStyle w:val="ListParagraph"/>
        <w:autoSpaceDE w:val="0"/>
        <w:autoSpaceDN w:val="0"/>
        <w:adjustRightInd w:val="0"/>
        <w:spacing w:after="0" w:line="240" w:lineRule="auto"/>
        <w:ind w:left="0"/>
        <w:rPr>
          <w:rFonts w:cstheme="minorHAnsi"/>
        </w:rPr>
      </w:pPr>
    </w:p>
    <w:p w:rsidR="002A248E" w:rsidRPr="00FF4CC5" w:rsidRDefault="002A248E" w:rsidP="002A248E">
      <w:pPr>
        <w:spacing w:after="0" w:line="240" w:lineRule="auto"/>
        <w:rPr>
          <w:rFonts w:cstheme="minorHAnsi"/>
        </w:rPr>
      </w:pPr>
    </w:p>
    <w:p w:rsidR="00DA76E9" w:rsidRPr="00FF4CC5" w:rsidRDefault="00DA76E9" w:rsidP="00DA76E9">
      <w:pPr>
        <w:rPr>
          <w:rFonts w:cstheme="minorHAnsi"/>
          <w:b/>
        </w:rPr>
      </w:pPr>
      <w:r w:rsidRPr="00FF4CC5">
        <w:rPr>
          <w:rFonts w:cstheme="minorHAnsi"/>
          <w:b/>
        </w:rPr>
        <w:t>Skills and Competencies Required</w:t>
      </w:r>
    </w:p>
    <w:p w:rsidR="00DA76E9" w:rsidRPr="00FF4CC5" w:rsidRDefault="00DA76E9" w:rsidP="00DA76E9">
      <w:pPr>
        <w:jc w:val="both"/>
        <w:rPr>
          <w:rFonts w:cstheme="minorHAnsi"/>
        </w:rPr>
      </w:pPr>
      <w:r w:rsidRPr="00FF4CC5">
        <w:rPr>
          <w:rFonts w:cstheme="minorHAnsi"/>
        </w:rPr>
        <w:t xml:space="preserve">To be successful in this role, the </w:t>
      </w:r>
      <w:r w:rsidR="001C123B" w:rsidRPr="00FF4CC5">
        <w:rPr>
          <w:rFonts w:cstheme="minorHAnsi"/>
        </w:rPr>
        <w:t>incumbent</w:t>
      </w:r>
      <w:r w:rsidR="009F3C13" w:rsidRPr="00FF4CC5">
        <w:rPr>
          <w:rFonts w:cstheme="minorHAnsi"/>
        </w:rPr>
        <w:t xml:space="preserve"> </w:t>
      </w:r>
      <w:r w:rsidR="00FF4CC5" w:rsidRPr="00FF4CC5">
        <w:rPr>
          <w:rFonts w:cstheme="minorHAnsi"/>
        </w:rPr>
        <w:t>should have</w:t>
      </w:r>
      <w:r w:rsidR="002A248E" w:rsidRPr="00FF4CC5">
        <w:rPr>
          <w:rFonts w:cstheme="minorHAnsi"/>
        </w:rPr>
        <w:t>:</w:t>
      </w:r>
    </w:p>
    <w:p w:rsidR="00612497" w:rsidRPr="00FF4CC5" w:rsidRDefault="00FF4CC5" w:rsidP="00945429">
      <w:pPr>
        <w:pStyle w:val="ListParagraph"/>
        <w:numPr>
          <w:ilvl w:val="0"/>
          <w:numId w:val="2"/>
        </w:numPr>
        <w:spacing w:after="0" w:line="240" w:lineRule="auto"/>
        <w:ind w:left="499" w:hanging="357"/>
        <w:contextualSpacing w:val="0"/>
        <w:rPr>
          <w:rFonts w:cstheme="minorHAnsi"/>
        </w:rPr>
      </w:pPr>
      <w:r w:rsidRPr="00FF4CC5">
        <w:rPr>
          <w:rFonts w:cstheme="minorHAnsi"/>
        </w:rPr>
        <w:t>P</w:t>
      </w:r>
      <w:r w:rsidR="00612497" w:rsidRPr="00FF4CC5">
        <w:rPr>
          <w:rFonts w:cstheme="minorHAnsi"/>
        </w:rPr>
        <w:t>revious experience teaching 13-18 year old</w:t>
      </w:r>
      <w:r w:rsidR="00405FBE" w:rsidRPr="00FF4CC5">
        <w:rPr>
          <w:rFonts w:cstheme="minorHAnsi"/>
        </w:rPr>
        <w:t xml:space="preserve"> violinists</w:t>
      </w:r>
      <w:r w:rsidR="00F62057" w:rsidRPr="00FF4CC5">
        <w:rPr>
          <w:rFonts w:cstheme="minorHAnsi"/>
        </w:rPr>
        <w:t>;</w:t>
      </w:r>
    </w:p>
    <w:p w:rsidR="009F3C13" w:rsidRPr="00FF4CC5" w:rsidRDefault="00FF4CC5" w:rsidP="00945429">
      <w:pPr>
        <w:numPr>
          <w:ilvl w:val="0"/>
          <w:numId w:val="2"/>
        </w:numPr>
        <w:spacing w:after="0" w:line="240" w:lineRule="auto"/>
        <w:rPr>
          <w:rFonts w:eastAsia="Times New Roman" w:cstheme="minorHAnsi"/>
          <w:lang w:eastAsia="en-GB"/>
        </w:rPr>
      </w:pPr>
      <w:r w:rsidRPr="00FF4CC5">
        <w:rPr>
          <w:rFonts w:eastAsia="Times New Roman" w:cstheme="minorHAnsi"/>
          <w:lang w:eastAsia="en-GB"/>
        </w:rPr>
        <w:t>P</w:t>
      </w:r>
      <w:r w:rsidR="00CD1CEA" w:rsidRPr="00FF4CC5">
        <w:rPr>
          <w:rFonts w:eastAsia="Times New Roman" w:cstheme="minorHAnsi"/>
          <w:lang w:eastAsia="en-GB"/>
        </w:rPr>
        <w:t xml:space="preserve">assion for </w:t>
      </w:r>
      <w:r w:rsidR="009F3C13" w:rsidRPr="00FF4CC5">
        <w:rPr>
          <w:rFonts w:eastAsia="Times New Roman" w:cstheme="minorHAnsi"/>
          <w:lang w:eastAsia="en-GB"/>
        </w:rPr>
        <w:t>violin teaching</w:t>
      </w:r>
      <w:r w:rsidR="00405FBE" w:rsidRPr="00FF4CC5">
        <w:rPr>
          <w:rFonts w:eastAsia="Times New Roman" w:cstheme="minorHAnsi"/>
          <w:lang w:eastAsia="en-GB"/>
        </w:rPr>
        <w:t xml:space="preserve"> and</w:t>
      </w:r>
      <w:r w:rsidR="009F3C13" w:rsidRPr="00FF4CC5">
        <w:rPr>
          <w:rFonts w:eastAsia="Times New Roman" w:cstheme="minorHAnsi"/>
          <w:lang w:eastAsia="en-GB"/>
        </w:rPr>
        <w:t xml:space="preserve"> </w:t>
      </w:r>
      <w:r w:rsidR="00E147B3" w:rsidRPr="00FF4CC5">
        <w:rPr>
          <w:rFonts w:eastAsia="Times New Roman" w:cstheme="minorHAnsi"/>
          <w:lang w:eastAsia="en-GB"/>
        </w:rPr>
        <w:t xml:space="preserve">knowledge of </w:t>
      </w:r>
      <w:r w:rsidR="009F3C13" w:rsidRPr="00FF4CC5">
        <w:rPr>
          <w:rFonts w:eastAsia="Times New Roman" w:cstheme="minorHAnsi"/>
          <w:lang w:eastAsia="en-GB"/>
        </w:rPr>
        <w:t xml:space="preserve">repertoire </w:t>
      </w:r>
      <w:r w:rsidR="00E147B3" w:rsidRPr="00FF4CC5">
        <w:rPr>
          <w:rFonts w:eastAsia="Times New Roman" w:cstheme="minorHAnsi"/>
          <w:lang w:eastAsia="en-GB"/>
        </w:rPr>
        <w:t>and exam material</w:t>
      </w:r>
    </w:p>
    <w:p w:rsidR="00945429" w:rsidRPr="00FF4CC5" w:rsidRDefault="00B8636D" w:rsidP="00945429">
      <w:pPr>
        <w:numPr>
          <w:ilvl w:val="0"/>
          <w:numId w:val="2"/>
        </w:numPr>
        <w:spacing w:after="0" w:line="240" w:lineRule="auto"/>
        <w:rPr>
          <w:rFonts w:eastAsia="Times New Roman" w:cstheme="minorHAnsi"/>
          <w:lang w:eastAsia="en-GB"/>
        </w:rPr>
      </w:pPr>
      <w:r w:rsidRPr="00FF4CC5">
        <w:rPr>
          <w:rFonts w:eastAsia="Times New Roman" w:cstheme="minorHAnsi"/>
          <w:lang w:eastAsia="en-GB"/>
        </w:rPr>
        <w:t>T</w:t>
      </w:r>
      <w:r w:rsidR="009F3C13" w:rsidRPr="00FF4CC5">
        <w:rPr>
          <w:rFonts w:eastAsia="Times New Roman" w:cstheme="minorHAnsi"/>
          <w:lang w:eastAsia="en-GB"/>
        </w:rPr>
        <w:t>he ability to engage and inspire young musicians</w:t>
      </w:r>
      <w:r w:rsidR="00746930" w:rsidRPr="00FF4CC5">
        <w:rPr>
          <w:rFonts w:eastAsia="Times New Roman" w:cstheme="minorHAnsi"/>
          <w:lang w:eastAsia="en-GB"/>
        </w:rPr>
        <w:t xml:space="preserve"> of mixed abilities</w:t>
      </w:r>
      <w:r w:rsidR="009F3C13" w:rsidRPr="00FF4CC5">
        <w:rPr>
          <w:rFonts w:eastAsia="Times New Roman" w:cstheme="minorHAnsi"/>
          <w:lang w:eastAsia="en-GB"/>
        </w:rPr>
        <w:t xml:space="preserve">, including </w:t>
      </w:r>
      <w:r w:rsidR="00E147B3" w:rsidRPr="00FF4CC5">
        <w:rPr>
          <w:rFonts w:eastAsia="Times New Roman" w:cstheme="minorHAnsi"/>
          <w:lang w:eastAsia="en-GB"/>
        </w:rPr>
        <w:t xml:space="preserve">stimulating regular </w:t>
      </w:r>
      <w:r w:rsidR="009F3C13" w:rsidRPr="00FF4CC5">
        <w:rPr>
          <w:rFonts w:eastAsia="Times New Roman" w:cstheme="minorHAnsi"/>
          <w:lang w:eastAsia="en-GB"/>
        </w:rPr>
        <w:t>practice</w:t>
      </w:r>
      <w:r w:rsidR="00CD1CEA" w:rsidRPr="00FF4CC5">
        <w:rPr>
          <w:rFonts w:eastAsia="Times New Roman" w:cstheme="minorHAnsi"/>
          <w:lang w:eastAsia="en-GB"/>
        </w:rPr>
        <w:t xml:space="preserve"> </w:t>
      </w:r>
    </w:p>
    <w:p w:rsidR="00247880" w:rsidRPr="00FF4CC5" w:rsidRDefault="00B8636D" w:rsidP="00945429">
      <w:pPr>
        <w:numPr>
          <w:ilvl w:val="0"/>
          <w:numId w:val="2"/>
        </w:numPr>
        <w:spacing w:after="0" w:line="240" w:lineRule="auto"/>
        <w:rPr>
          <w:rFonts w:eastAsia="Times New Roman" w:cstheme="minorHAnsi"/>
          <w:lang w:eastAsia="en-GB"/>
        </w:rPr>
      </w:pPr>
      <w:r w:rsidRPr="00FF4CC5">
        <w:rPr>
          <w:rFonts w:eastAsia="Times New Roman" w:cstheme="minorHAnsi"/>
          <w:lang w:eastAsia="en-GB"/>
        </w:rPr>
        <w:t>E</w:t>
      </w:r>
      <w:r w:rsidR="00247880" w:rsidRPr="00FF4CC5">
        <w:rPr>
          <w:rFonts w:eastAsia="Times New Roman" w:cstheme="minorHAnsi"/>
          <w:lang w:eastAsia="en-GB"/>
        </w:rPr>
        <w:t>xperience preparing students for grade exams</w:t>
      </w:r>
      <w:r w:rsidR="00E147B3" w:rsidRPr="00FF4CC5">
        <w:rPr>
          <w:rFonts w:eastAsia="Times New Roman" w:cstheme="minorHAnsi"/>
          <w:lang w:eastAsia="en-GB"/>
        </w:rPr>
        <w:t>,</w:t>
      </w:r>
      <w:r w:rsidR="00247880" w:rsidRPr="00FF4CC5">
        <w:rPr>
          <w:rFonts w:eastAsia="Times New Roman" w:cstheme="minorHAnsi"/>
          <w:lang w:eastAsia="en-GB"/>
        </w:rPr>
        <w:t xml:space="preserve"> diplomas</w:t>
      </w:r>
      <w:r w:rsidR="00E147B3" w:rsidRPr="00FF4CC5">
        <w:rPr>
          <w:rFonts w:eastAsia="Times New Roman" w:cstheme="minorHAnsi"/>
          <w:lang w:eastAsia="en-GB"/>
        </w:rPr>
        <w:t>, competitions and performances</w:t>
      </w:r>
      <w:r w:rsidR="00247880" w:rsidRPr="00FF4CC5">
        <w:rPr>
          <w:rFonts w:eastAsia="Times New Roman" w:cstheme="minorHAnsi"/>
          <w:lang w:eastAsia="en-GB"/>
        </w:rPr>
        <w:t>;</w:t>
      </w:r>
    </w:p>
    <w:p w:rsidR="009F3C13" w:rsidRPr="00FF4CC5" w:rsidRDefault="00B8636D" w:rsidP="00CD1CEA">
      <w:pPr>
        <w:numPr>
          <w:ilvl w:val="0"/>
          <w:numId w:val="2"/>
        </w:numPr>
        <w:spacing w:before="100" w:beforeAutospacing="1" w:after="100" w:afterAutospacing="1" w:line="240" w:lineRule="auto"/>
        <w:rPr>
          <w:rFonts w:eastAsia="Times New Roman" w:cstheme="minorHAnsi"/>
          <w:lang w:eastAsia="en-GB"/>
        </w:rPr>
      </w:pPr>
      <w:r w:rsidRPr="00FF4CC5">
        <w:rPr>
          <w:rFonts w:eastAsia="Times New Roman" w:cstheme="minorHAnsi"/>
          <w:lang w:eastAsia="en-GB"/>
        </w:rPr>
        <w:t>D</w:t>
      </w:r>
      <w:r w:rsidR="00CD1CEA" w:rsidRPr="00FF4CC5">
        <w:rPr>
          <w:rFonts w:eastAsia="Times New Roman" w:cstheme="minorHAnsi"/>
          <w:lang w:eastAsia="en-GB"/>
        </w:rPr>
        <w:t>rive, energy, positivity and dedication to inspire young musicians</w:t>
      </w:r>
    </w:p>
    <w:p w:rsidR="002A248E" w:rsidRPr="00FF4CC5" w:rsidRDefault="00B8636D" w:rsidP="00945429">
      <w:pPr>
        <w:pStyle w:val="ListParagraph"/>
        <w:numPr>
          <w:ilvl w:val="0"/>
          <w:numId w:val="2"/>
        </w:numPr>
        <w:spacing w:after="0" w:line="240" w:lineRule="auto"/>
        <w:jc w:val="both"/>
        <w:rPr>
          <w:rFonts w:cstheme="minorHAnsi"/>
        </w:rPr>
      </w:pPr>
      <w:r w:rsidRPr="00FF4CC5">
        <w:rPr>
          <w:rFonts w:cstheme="minorHAnsi"/>
        </w:rPr>
        <w:t>E</w:t>
      </w:r>
      <w:r w:rsidR="00474B78" w:rsidRPr="00FF4CC5">
        <w:rPr>
          <w:rFonts w:cstheme="minorHAnsi"/>
        </w:rPr>
        <w:t xml:space="preserve">xcellent organisation and interpersonal communication skills </w:t>
      </w:r>
    </w:p>
    <w:p w:rsidR="002A248E" w:rsidRPr="00FF4CC5" w:rsidRDefault="00B8636D" w:rsidP="00945429">
      <w:pPr>
        <w:pStyle w:val="ListParagraph"/>
        <w:numPr>
          <w:ilvl w:val="0"/>
          <w:numId w:val="2"/>
        </w:numPr>
        <w:spacing w:after="0" w:line="240" w:lineRule="auto"/>
        <w:jc w:val="both"/>
        <w:rPr>
          <w:rFonts w:cstheme="minorHAnsi"/>
        </w:rPr>
      </w:pPr>
      <w:r w:rsidRPr="00FF4CC5">
        <w:rPr>
          <w:rFonts w:cstheme="minorHAnsi"/>
        </w:rPr>
        <w:t>A</w:t>
      </w:r>
      <w:r w:rsidR="002A248E" w:rsidRPr="00FF4CC5">
        <w:rPr>
          <w:rFonts w:cstheme="minorHAnsi"/>
        </w:rPr>
        <w:t xml:space="preserve"> willingness to collaborate and coordinate with other teachers and musicians in the department</w:t>
      </w:r>
      <w:r w:rsidR="00746930" w:rsidRPr="00FF4CC5">
        <w:rPr>
          <w:rFonts w:cstheme="minorHAnsi"/>
        </w:rPr>
        <w:t xml:space="preserve"> and </w:t>
      </w:r>
      <w:r w:rsidR="00405FBE" w:rsidRPr="00FF4CC5">
        <w:rPr>
          <w:rFonts w:cstheme="minorHAnsi"/>
        </w:rPr>
        <w:t>with</w:t>
      </w:r>
      <w:r w:rsidR="00746930" w:rsidRPr="00FF4CC5">
        <w:rPr>
          <w:rFonts w:cstheme="minorHAnsi"/>
        </w:rPr>
        <w:t>in the framework of a school</w:t>
      </w:r>
    </w:p>
    <w:p w:rsidR="00B8636D" w:rsidRPr="00FF4CC5" w:rsidRDefault="00B8636D" w:rsidP="00B8636D">
      <w:pPr>
        <w:numPr>
          <w:ilvl w:val="0"/>
          <w:numId w:val="2"/>
        </w:numPr>
        <w:spacing w:before="100" w:beforeAutospacing="1" w:after="100" w:afterAutospacing="1" w:line="240" w:lineRule="auto"/>
        <w:rPr>
          <w:rFonts w:eastAsia="Times New Roman" w:cstheme="minorHAnsi"/>
          <w:lang w:eastAsia="en-GB"/>
        </w:rPr>
      </w:pPr>
      <w:r w:rsidRPr="00FF4CC5">
        <w:rPr>
          <w:rFonts w:eastAsia="Times New Roman" w:cstheme="minorHAnsi"/>
          <w:lang w:eastAsia="en-GB"/>
        </w:rPr>
        <w:t>A relevant music degree/diploma or equivalent qualifications;</w:t>
      </w:r>
      <w:bookmarkStart w:id="0" w:name="_GoBack"/>
      <w:bookmarkEnd w:id="0"/>
    </w:p>
    <w:p w:rsidR="002A248E" w:rsidRPr="00FF4CC5" w:rsidRDefault="002A248E" w:rsidP="002A248E">
      <w:pPr>
        <w:jc w:val="both"/>
        <w:rPr>
          <w:rFonts w:cstheme="minorHAnsi"/>
        </w:rPr>
      </w:pPr>
      <w:r w:rsidRPr="00FF4CC5">
        <w:rPr>
          <w:rFonts w:cstheme="minorHAnsi"/>
        </w:rPr>
        <w:t>You will also need to</w:t>
      </w:r>
      <w:r w:rsidR="00B8636D" w:rsidRPr="00FF4CC5">
        <w:rPr>
          <w:rFonts w:cstheme="minorHAnsi"/>
        </w:rPr>
        <w:t xml:space="preserve"> be</w:t>
      </w:r>
      <w:r w:rsidRPr="00FF4CC5">
        <w:rPr>
          <w:rFonts w:cstheme="minorHAnsi"/>
        </w:rPr>
        <w:t>:</w:t>
      </w:r>
    </w:p>
    <w:p w:rsidR="00561332" w:rsidRPr="00FF4CC5" w:rsidRDefault="00B8636D" w:rsidP="00561332">
      <w:pPr>
        <w:pStyle w:val="ListParagraph"/>
        <w:numPr>
          <w:ilvl w:val="0"/>
          <w:numId w:val="2"/>
        </w:numPr>
        <w:jc w:val="both"/>
        <w:rPr>
          <w:rFonts w:cstheme="minorHAnsi"/>
        </w:rPr>
      </w:pPr>
      <w:r w:rsidRPr="00FF4CC5">
        <w:rPr>
          <w:rFonts w:cstheme="minorHAnsi"/>
        </w:rPr>
        <w:lastRenderedPageBreak/>
        <w:t>A</w:t>
      </w:r>
      <w:r w:rsidR="00561332" w:rsidRPr="00FF4CC5">
        <w:rPr>
          <w:rFonts w:cstheme="minorHAnsi"/>
        </w:rPr>
        <w:t xml:space="preserve"> ‘team’</w:t>
      </w:r>
      <w:r w:rsidR="00DC7EB7" w:rsidRPr="00FF4CC5">
        <w:rPr>
          <w:rFonts w:cstheme="minorHAnsi"/>
        </w:rPr>
        <w:t xml:space="preserve"> player with the ability to work flexibly as part of a diverse team</w:t>
      </w:r>
      <w:r w:rsidR="00945429" w:rsidRPr="00FF4CC5">
        <w:rPr>
          <w:rFonts w:cstheme="minorHAnsi"/>
        </w:rPr>
        <w:t xml:space="preserve"> </w:t>
      </w:r>
    </w:p>
    <w:p w:rsidR="00DC7EB7" w:rsidRPr="00FF4CC5" w:rsidRDefault="00B8636D" w:rsidP="00561332">
      <w:pPr>
        <w:pStyle w:val="ListParagraph"/>
        <w:numPr>
          <w:ilvl w:val="0"/>
          <w:numId w:val="2"/>
        </w:numPr>
        <w:jc w:val="both"/>
        <w:rPr>
          <w:rFonts w:cstheme="minorHAnsi"/>
        </w:rPr>
      </w:pPr>
      <w:r w:rsidRPr="00FF4CC5">
        <w:rPr>
          <w:rFonts w:cstheme="minorHAnsi"/>
        </w:rPr>
        <w:t>P</w:t>
      </w:r>
      <w:r w:rsidR="00DC7EB7" w:rsidRPr="00FF4CC5">
        <w:rPr>
          <w:rFonts w:cstheme="minorHAnsi"/>
        </w:rPr>
        <w:t>ositive, enthu</w:t>
      </w:r>
      <w:r w:rsidR="00CD1CEA" w:rsidRPr="00FF4CC5">
        <w:rPr>
          <w:rFonts w:cstheme="minorHAnsi"/>
        </w:rPr>
        <w:t>siastic and flexible with a pro</w:t>
      </w:r>
      <w:r w:rsidR="00DC7EB7" w:rsidRPr="00FF4CC5">
        <w:rPr>
          <w:rFonts w:cstheme="minorHAnsi"/>
        </w:rPr>
        <w:t>active attitude</w:t>
      </w:r>
      <w:r w:rsidR="00F62057" w:rsidRPr="00FF4CC5">
        <w:rPr>
          <w:rFonts w:cstheme="minorHAnsi"/>
        </w:rPr>
        <w:t>;</w:t>
      </w:r>
    </w:p>
    <w:p w:rsidR="00DC7EB7" w:rsidRPr="00FF4CC5" w:rsidRDefault="002A248E" w:rsidP="00DC7EB7">
      <w:pPr>
        <w:pStyle w:val="ListParagraph"/>
        <w:numPr>
          <w:ilvl w:val="0"/>
          <w:numId w:val="2"/>
        </w:numPr>
        <w:jc w:val="both"/>
        <w:rPr>
          <w:rFonts w:cstheme="minorHAnsi"/>
        </w:rPr>
      </w:pPr>
      <w:r w:rsidRPr="00FF4CC5">
        <w:rPr>
          <w:rFonts w:cstheme="minorHAnsi"/>
        </w:rPr>
        <w:t>Able</w:t>
      </w:r>
      <w:r w:rsidR="00DC7EB7" w:rsidRPr="00FF4CC5">
        <w:rPr>
          <w:rFonts w:cstheme="minorHAnsi"/>
        </w:rPr>
        <w:t xml:space="preserve"> to adapt to changing situations</w:t>
      </w:r>
      <w:r w:rsidR="00F62057" w:rsidRPr="00FF4CC5">
        <w:rPr>
          <w:rFonts w:cstheme="minorHAnsi"/>
        </w:rPr>
        <w:t>;</w:t>
      </w:r>
    </w:p>
    <w:p w:rsidR="00F62057" w:rsidRPr="00FF4CC5" w:rsidRDefault="00B8636D" w:rsidP="00F62057">
      <w:pPr>
        <w:pStyle w:val="ListParagraph"/>
        <w:numPr>
          <w:ilvl w:val="0"/>
          <w:numId w:val="2"/>
        </w:numPr>
        <w:jc w:val="both"/>
        <w:rPr>
          <w:rFonts w:cstheme="minorHAnsi"/>
        </w:rPr>
      </w:pPr>
      <w:r w:rsidRPr="00FF4CC5">
        <w:rPr>
          <w:rFonts w:cstheme="minorHAnsi"/>
        </w:rPr>
        <w:t>A</w:t>
      </w:r>
      <w:r w:rsidR="00DC7EB7" w:rsidRPr="00FF4CC5">
        <w:rPr>
          <w:rFonts w:cstheme="minorHAnsi"/>
        </w:rPr>
        <w:t>pproachable, open and honest</w:t>
      </w:r>
      <w:r w:rsidR="00F62057" w:rsidRPr="00FF4CC5">
        <w:rPr>
          <w:rFonts w:cstheme="minorHAnsi"/>
        </w:rPr>
        <w:t>;</w:t>
      </w:r>
    </w:p>
    <w:p w:rsidR="00B8636D" w:rsidRPr="00FF4CC5" w:rsidRDefault="002A248E" w:rsidP="00E13012">
      <w:pPr>
        <w:pStyle w:val="ListParagraph"/>
        <w:numPr>
          <w:ilvl w:val="0"/>
          <w:numId w:val="2"/>
        </w:numPr>
        <w:spacing w:before="100" w:beforeAutospacing="1" w:after="100" w:afterAutospacing="1" w:line="240" w:lineRule="auto"/>
        <w:jc w:val="both"/>
        <w:rPr>
          <w:rFonts w:eastAsia="Times New Roman" w:cstheme="minorHAnsi"/>
          <w:lang w:eastAsia="en-GB"/>
        </w:rPr>
      </w:pPr>
      <w:r w:rsidRPr="00FF4CC5">
        <w:rPr>
          <w:rFonts w:cstheme="minorHAnsi"/>
        </w:rPr>
        <w:t>D</w:t>
      </w:r>
      <w:r w:rsidR="00DC7EB7" w:rsidRPr="00FF4CC5">
        <w:rPr>
          <w:rFonts w:cstheme="minorHAnsi"/>
        </w:rPr>
        <w:t>edicated, conscientious and hard working.</w:t>
      </w:r>
    </w:p>
    <w:p w:rsidR="00945429" w:rsidRPr="00FF4CC5" w:rsidRDefault="00945429" w:rsidP="00B8636D">
      <w:pPr>
        <w:pStyle w:val="ListParagraph"/>
        <w:ind w:left="502"/>
        <w:jc w:val="both"/>
        <w:rPr>
          <w:rFonts w:cstheme="minorHAnsi"/>
        </w:rPr>
      </w:pPr>
    </w:p>
    <w:p w:rsidR="00945429" w:rsidRPr="00FF4CC5" w:rsidRDefault="00945429" w:rsidP="00945429">
      <w:pPr>
        <w:spacing w:after="150" w:line="240" w:lineRule="auto"/>
        <w:rPr>
          <w:rFonts w:eastAsia="Times New Roman" w:cstheme="minorHAnsi"/>
          <w:lang w:eastAsia="en-GB"/>
        </w:rPr>
      </w:pPr>
      <w:r w:rsidRPr="00FF4CC5">
        <w:rPr>
          <w:rFonts w:eastAsia="Times New Roman" w:cstheme="minorHAnsi"/>
          <w:b/>
          <w:bCs/>
          <w:lang w:eastAsia="en-GB"/>
        </w:rPr>
        <w:t>Working Pattern </w:t>
      </w:r>
    </w:p>
    <w:p w:rsidR="00945429" w:rsidRPr="00FF4CC5" w:rsidRDefault="00945429" w:rsidP="00945429">
      <w:pPr>
        <w:numPr>
          <w:ilvl w:val="0"/>
          <w:numId w:val="8"/>
        </w:numPr>
        <w:spacing w:before="100" w:beforeAutospacing="1" w:after="100" w:afterAutospacing="1" w:line="240" w:lineRule="auto"/>
        <w:ind w:left="495"/>
        <w:rPr>
          <w:rFonts w:eastAsia="Times New Roman" w:cstheme="minorHAnsi"/>
          <w:lang w:eastAsia="en-GB"/>
        </w:rPr>
      </w:pPr>
      <w:r w:rsidRPr="00FF4CC5">
        <w:rPr>
          <w:rFonts w:eastAsia="Times New Roman" w:cstheme="minorHAnsi"/>
          <w:lang w:eastAsia="en-GB"/>
        </w:rPr>
        <w:t>The teaching role is for approximately</w:t>
      </w:r>
      <w:r w:rsidRPr="00FF4CC5">
        <w:rPr>
          <w:rFonts w:eastAsia="Times New Roman" w:cstheme="minorHAnsi"/>
          <w:b/>
          <w:bCs/>
          <w:lang w:eastAsia="en-GB"/>
        </w:rPr>
        <w:t> </w:t>
      </w:r>
      <w:r w:rsidR="00CD1CEA" w:rsidRPr="00FF4CC5">
        <w:rPr>
          <w:rFonts w:eastAsia="Times New Roman" w:cstheme="minorHAnsi"/>
          <w:bCs/>
          <w:lang w:eastAsia="en-GB"/>
        </w:rPr>
        <w:t>6</w:t>
      </w:r>
      <w:r w:rsidRPr="00FF4CC5">
        <w:rPr>
          <w:rFonts w:eastAsia="Times New Roman" w:cstheme="minorHAnsi"/>
          <w:lang w:eastAsia="en-GB"/>
        </w:rPr>
        <w:t> hours per week. However, there is an element of flexibility required in the role, and the number of lessons taught may change on a termly basis. There is no guaranteed number of hours.</w:t>
      </w:r>
    </w:p>
    <w:p w:rsidR="0049023C" w:rsidRPr="00FF4CC5" w:rsidRDefault="00945429" w:rsidP="0049023C">
      <w:pPr>
        <w:jc w:val="both"/>
        <w:rPr>
          <w:rFonts w:cstheme="minorHAnsi"/>
        </w:rPr>
      </w:pPr>
      <w:r w:rsidRPr="00FF4CC5">
        <w:rPr>
          <w:rFonts w:cstheme="minorHAnsi"/>
        </w:rPr>
        <w:t xml:space="preserve">Long-list interviews will take place </w:t>
      </w:r>
      <w:r w:rsidR="00B8636D" w:rsidRPr="00FF4CC5">
        <w:rPr>
          <w:rFonts w:cstheme="minorHAnsi"/>
        </w:rPr>
        <w:t>virtually</w:t>
      </w:r>
      <w:r w:rsidRPr="00FF4CC5">
        <w:rPr>
          <w:rFonts w:cstheme="minorHAnsi"/>
        </w:rPr>
        <w:t xml:space="preserve"> in the week of</w:t>
      </w:r>
      <w:r w:rsidR="00114626" w:rsidRPr="00FF4CC5">
        <w:rPr>
          <w:rFonts w:cstheme="minorHAnsi"/>
        </w:rPr>
        <w:t xml:space="preserve"> 7 June</w:t>
      </w:r>
      <w:r w:rsidR="00B8636D" w:rsidRPr="00FF4CC5">
        <w:rPr>
          <w:rFonts w:cstheme="minorHAnsi"/>
        </w:rPr>
        <w:t>; face to face</w:t>
      </w:r>
      <w:r w:rsidRPr="00FF4CC5">
        <w:rPr>
          <w:rFonts w:cstheme="minorHAnsi"/>
        </w:rPr>
        <w:t xml:space="preserve"> interviews for shortlisted candidates </w:t>
      </w:r>
      <w:r w:rsidR="00020752" w:rsidRPr="00FF4CC5">
        <w:rPr>
          <w:rFonts w:cstheme="minorHAnsi"/>
        </w:rPr>
        <w:t xml:space="preserve">will take place on </w:t>
      </w:r>
      <w:r w:rsidRPr="00FF4CC5">
        <w:rPr>
          <w:rFonts w:cstheme="minorHAnsi"/>
        </w:rPr>
        <w:t>T</w:t>
      </w:r>
      <w:r w:rsidR="00FF4CC5">
        <w:rPr>
          <w:rFonts w:cstheme="minorHAnsi"/>
        </w:rPr>
        <w:t>uesday 22 June in the afternoon.</w:t>
      </w:r>
    </w:p>
    <w:p w:rsidR="00474B78" w:rsidRDefault="00474B78" w:rsidP="0049023C">
      <w:pPr>
        <w:jc w:val="both"/>
        <w:rPr>
          <w:rFonts w:ascii="Gill Sans MT" w:hAnsi="Gill Sans MT" w:cstheme="minorHAnsi"/>
        </w:rPr>
      </w:pPr>
    </w:p>
    <w:sectPr w:rsidR="00474B7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D2D" w:rsidRDefault="000A2D2D" w:rsidP="000D11B7">
      <w:pPr>
        <w:spacing w:after="0" w:line="240" w:lineRule="auto"/>
      </w:pPr>
      <w:r>
        <w:separator/>
      </w:r>
    </w:p>
  </w:endnote>
  <w:endnote w:type="continuationSeparator" w:id="0">
    <w:p w:rsidR="000A2D2D" w:rsidRDefault="000A2D2D" w:rsidP="000D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B7" w:rsidRPr="00D34D6B" w:rsidRDefault="000D11B7" w:rsidP="000D11B7">
    <w:pPr>
      <w:pStyle w:val="Footer"/>
      <w:jc w:val="both"/>
      <w:rPr>
        <w:sz w:val="20"/>
        <w:szCs w:val="20"/>
      </w:rPr>
    </w:pPr>
    <w:r w:rsidRPr="00D34D6B">
      <w:rPr>
        <w:sz w:val="20"/>
        <w:szCs w:val="20"/>
      </w:rPr>
      <w:t xml:space="preserve">Last updated: </w:t>
    </w:r>
    <w:r w:rsidR="00F657D7">
      <w:rPr>
        <w:sz w:val="20"/>
        <w:szCs w:val="20"/>
      </w:rPr>
      <w:t>3 March 2021</w:t>
    </w:r>
  </w:p>
  <w:p w:rsidR="000D11B7" w:rsidRPr="00D34D6B" w:rsidRDefault="000D11B7" w:rsidP="000D11B7">
    <w:pPr>
      <w:pStyle w:val="Footer"/>
      <w:jc w:val="both"/>
      <w:rPr>
        <w:sz w:val="12"/>
        <w:szCs w:val="12"/>
      </w:rPr>
    </w:pPr>
  </w:p>
  <w:p w:rsidR="000D11B7" w:rsidRPr="000D11B7" w:rsidRDefault="000D11B7" w:rsidP="000D11B7">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D2D" w:rsidRDefault="000A2D2D" w:rsidP="000D11B7">
      <w:pPr>
        <w:spacing w:after="0" w:line="240" w:lineRule="auto"/>
      </w:pPr>
      <w:r>
        <w:separator/>
      </w:r>
    </w:p>
  </w:footnote>
  <w:footnote w:type="continuationSeparator" w:id="0">
    <w:p w:rsidR="000A2D2D" w:rsidRDefault="000A2D2D" w:rsidP="000D1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B7" w:rsidRDefault="000D11B7">
    <w:pPr>
      <w:pStyle w:val="Header"/>
    </w:pPr>
    <w:r w:rsidRPr="00E36724">
      <w:rPr>
        <w:rFonts w:ascii="Calibri" w:hAnsi="Calibri"/>
        <w:noProof/>
        <w:szCs w:val="24"/>
        <w:lang w:eastAsia="en-GB"/>
      </w:rPr>
      <w:drawing>
        <wp:inline distT="0" distB="0" distL="0" distR="0" wp14:anchorId="06BDBE90" wp14:editId="38445E6C">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Pr="000D11B7">
      <w:rPr>
        <w:rFonts w:cs="Times New Roman"/>
        <w:sz w:val="28"/>
        <w:szCs w:val="28"/>
      </w:rPr>
      <w:t xml:space="preserve"> </w:t>
    </w:r>
    <w:r>
      <w:rPr>
        <w:rFonts w:cs="Times New Roman"/>
        <w:sz w:val="28"/>
        <w:szCs w:val="28"/>
      </w:rPr>
      <w:tab/>
    </w:r>
    <w:r>
      <w:rPr>
        <w:rFonts w:cs="Times New Roman"/>
        <w:sz w:val="28"/>
        <w:szCs w:val="28"/>
      </w:rPr>
      <w:tab/>
    </w:r>
    <w:r w:rsidRPr="00524CE5">
      <w:rPr>
        <w:rFonts w:cs="Times New Roman"/>
        <w:sz w:val="28"/>
        <w:szCs w:val="28"/>
      </w:rPr>
      <w:t>ROLE PROFILE</w:t>
    </w:r>
  </w:p>
  <w:p w:rsidR="000D11B7" w:rsidRDefault="000D1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42F80"/>
    <w:multiLevelType w:val="multilevel"/>
    <w:tmpl w:val="F25E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D3EB4"/>
    <w:multiLevelType w:val="hybridMultilevel"/>
    <w:tmpl w:val="41861F2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3F95DFB"/>
    <w:multiLevelType w:val="multilevel"/>
    <w:tmpl w:val="8314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05D59"/>
    <w:multiLevelType w:val="multilevel"/>
    <w:tmpl w:val="D894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46B39"/>
    <w:multiLevelType w:val="hybridMultilevel"/>
    <w:tmpl w:val="4BFC8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B63760F"/>
    <w:multiLevelType w:val="hybridMultilevel"/>
    <w:tmpl w:val="1E4EF02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70164F07"/>
    <w:multiLevelType w:val="multilevel"/>
    <w:tmpl w:val="FFF8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236F5F"/>
    <w:multiLevelType w:val="hybridMultilevel"/>
    <w:tmpl w:val="067E92F6"/>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B7"/>
    <w:rsid w:val="00020752"/>
    <w:rsid w:val="00071B46"/>
    <w:rsid w:val="00075894"/>
    <w:rsid w:val="000A28F4"/>
    <w:rsid w:val="000A2D2D"/>
    <w:rsid w:val="000C6E47"/>
    <w:rsid w:val="000D11B7"/>
    <w:rsid w:val="00114626"/>
    <w:rsid w:val="001C123B"/>
    <w:rsid w:val="00247880"/>
    <w:rsid w:val="002A248E"/>
    <w:rsid w:val="002F0E23"/>
    <w:rsid w:val="003C3B22"/>
    <w:rsid w:val="003E1D30"/>
    <w:rsid w:val="00405FBE"/>
    <w:rsid w:val="00474B78"/>
    <w:rsid w:val="0049023C"/>
    <w:rsid w:val="00507F8C"/>
    <w:rsid w:val="00561332"/>
    <w:rsid w:val="005E0C7B"/>
    <w:rsid w:val="00612497"/>
    <w:rsid w:val="00746930"/>
    <w:rsid w:val="00945429"/>
    <w:rsid w:val="0097703D"/>
    <w:rsid w:val="009D03A4"/>
    <w:rsid w:val="009F3C13"/>
    <w:rsid w:val="00AF672F"/>
    <w:rsid w:val="00B8636D"/>
    <w:rsid w:val="00BA6976"/>
    <w:rsid w:val="00CD1CEA"/>
    <w:rsid w:val="00D51710"/>
    <w:rsid w:val="00D77608"/>
    <w:rsid w:val="00D957BB"/>
    <w:rsid w:val="00DA76E9"/>
    <w:rsid w:val="00DC7EB7"/>
    <w:rsid w:val="00E147B3"/>
    <w:rsid w:val="00F62057"/>
    <w:rsid w:val="00F657D7"/>
    <w:rsid w:val="00FA4926"/>
    <w:rsid w:val="00FF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C57670"/>
  <w15:docId w15:val="{EF59A48F-9393-49D3-9E50-EF1932E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1B7"/>
  </w:style>
  <w:style w:type="paragraph" w:styleId="Footer">
    <w:name w:val="footer"/>
    <w:basedOn w:val="Normal"/>
    <w:link w:val="FooterChar"/>
    <w:uiPriority w:val="99"/>
    <w:unhideWhenUsed/>
    <w:rsid w:val="000D1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1B7"/>
  </w:style>
  <w:style w:type="paragraph" w:styleId="ListParagraph">
    <w:name w:val="List Paragraph"/>
    <w:basedOn w:val="Normal"/>
    <w:uiPriority w:val="34"/>
    <w:qFormat/>
    <w:rsid w:val="00DA76E9"/>
    <w:pPr>
      <w:ind w:left="720"/>
      <w:contextualSpacing/>
    </w:pPr>
  </w:style>
  <w:style w:type="paragraph" w:styleId="NoSpacing">
    <w:name w:val="No Spacing"/>
    <w:uiPriority w:val="1"/>
    <w:qFormat/>
    <w:rsid w:val="00DA76E9"/>
    <w:pPr>
      <w:spacing w:after="0" w:line="240" w:lineRule="auto"/>
    </w:pPr>
  </w:style>
  <w:style w:type="paragraph" w:customStyle="1" w:styleId="Body">
    <w:name w:val="Body"/>
    <w:rsid w:val="00DA76E9"/>
    <w:pPr>
      <w:spacing w:after="0" w:line="240" w:lineRule="auto"/>
    </w:pPr>
    <w:rPr>
      <w:rFonts w:ascii="Helvetica" w:eastAsia="ヒラギノ角ゴ Pro W3" w:hAnsi="Helvetica" w:cs="Times New Roman"/>
      <w:color w:val="000000"/>
      <w:sz w:val="24"/>
      <w:szCs w:val="20"/>
      <w:lang w:val="en-US"/>
    </w:rPr>
  </w:style>
  <w:style w:type="paragraph" w:styleId="BalloonText">
    <w:name w:val="Balloon Text"/>
    <w:basedOn w:val="Normal"/>
    <w:link w:val="BalloonTextChar"/>
    <w:uiPriority w:val="99"/>
    <w:semiHidden/>
    <w:unhideWhenUsed/>
    <w:rsid w:val="00AF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72F"/>
    <w:rPr>
      <w:rFonts w:ascii="Tahoma" w:hAnsi="Tahoma" w:cs="Tahoma"/>
      <w:sz w:val="16"/>
      <w:szCs w:val="16"/>
    </w:rPr>
  </w:style>
  <w:style w:type="character" w:styleId="Strong">
    <w:name w:val="Strong"/>
    <w:basedOn w:val="DefaultParagraphFont"/>
    <w:uiPriority w:val="22"/>
    <w:qFormat/>
    <w:rsid w:val="00490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8959">
      <w:bodyDiv w:val="1"/>
      <w:marLeft w:val="0"/>
      <w:marRight w:val="0"/>
      <w:marTop w:val="0"/>
      <w:marBottom w:val="0"/>
      <w:divBdr>
        <w:top w:val="none" w:sz="0" w:space="0" w:color="auto"/>
        <w:left w:val="none" w:sz="0" w:space="0" w:color="auto"/>
        <w:bottom w:val="none" w:sz="0" w:space="0" w:color="auto"/>
        <w:right w:val="none" w:sz="0" w:space="0" w:color="auto"/>
      </w:divBdr>
      <w:divsChild>
        <w:div w:id="401491746">
          <w:marLeft w:val="0"/>
          <w:marRight w:val="0"/>
          <w:marTop w:val="2235"/>
          <w:marBottom w:val="0"/>
          <w:divBdr>
            <w:top w:val="none" w:sz="0" w:space="0" w:color="auto"/>
            <w:left w:val="none" w:sz="0" w:space="0" w:color="auto"/>
            <w:bottom w:val="none" w:sz="0" w:space="0" w:color="auto"/>
            <w:right w:val="none" w:sz="0" w:space="0" w:color="auto"/>
          </w:divBdr>
          <w:divsChild>
            <w:div w:id="1958633533">
              <w:marLeft w:val="0"/>
              <w:marRight w:val="0"/>
              <w:marTop w:val="0"/>
              <w:marBottom w:val="0"/>
              <w:divBdr>
                <w:top w:val="none" w:sz="0" w:space="0" w:color="auto"/>
                <w:left w:val="none" w:sz="0" w:space="0" w:color="auto"/>
                <w:bottom w:val="none" w:sz="0" w:space="0" w:color="auto"/>
                <w:right w:val="none" w:sz="0" w:space="0" w:color="auto"/>
              </w:divBdr>
              <w:divsChild>
                <w:div w:id="207452525">
                  <w:marLeft w:val="-225"/>
                  <w:marRight w:val="-225"/>
                  <w:marTop w:val="0"/>
                  <w:marBottom w:val="0"/>
                  <w:divBdr>
                    <w:top w:val="none" w:sz="0" w:space="0" w:color="auto"/>
                    <w:left w:val="none" w:sz="0" w:space="0" w:color="auto"/>
                    <w:bottom w:val="none" w:sz="0" w:space="0" w:color="auto"/>
                    <w:right w:val="none" w:sz="0" w:space="0" w:color="auto"/>
                  </w:divBdr>
                  <w:divsChild>
                    <w:div w:id="1285888526">
                      <w:marLeft w:val="0"/>
                      <w:marRight w:val="0"/>
                      <w:marTop w:val="0"/>
                      <w:marBottom w:val="0"/>
                      <w:divBdr>
                        <w:top w:val="none" w:sz="0" w:space="0" w:color="auto"/>
                        <w:left w:val="none" w:sz="0" w:space="0" w:color="auto"/>
                        <w:bottom w:val="none" w:sz="0" w:space="0" w:color="auto"/>
                        <w:right w:val="none" w:sz="0" w:space="0" w:color="auto"/>
                      </w:divBdr>
                      <w:divsChild>
                        <w:div w:id="15975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027ee4c9-5e01-44c1-8273-4d63a4c1830f" xsi:nil="true"/>
    <Owner xmlns="027ee4c9-5e01-44c1-8273-4d63a4c1830f">
      <UserInfo>
        <DisplayName/>
        <AccountId xsi:nil="true"/>
        <AccountType/>
      </UserInfo>
    </Owner>
    <Students xmlns="027ee4c9-5e01-44c1-8273-4d63a4c1830f">
      <UserInfo>
        <DisplayName/>
        <AccountId xsi:nil="true"/>
        <AccountType/>
      </UserInfo>
    </Students>
    <Student_Groups xmlns="027ee4c9-5e01-44c1-8273-4d63a4c1830f">
      <UserInfo>
        <DisplayName/>
        <AccountId xsi:nil="true"/>
        <AccountType/>
      </UserInfo>
    </Student_Groups>
    <TeamsChannelId xmlns="027ee4c9-5e01-44c1-8273-4d63a4c1830f" xsi:nil="true"/>
    <NotebookType xmlns="027ee4c9-5e01-44c1-8273-4d63a4c1830f" xsi:nil="true"/>
    <Distribution_Groups xmlns="027ee4c9-5e01-44c1-8273-4d63a4c1830f" xsi:nil="true"/>
    <IsNotebookLocked xmlns="027ee4c9-5e01-44c1-8273-4d63a4c1830f" xsi:nil="true"/>
    <Is_Collaboration_Space_Locked xmlns="027ee4c9-5e01-44c1-8273-4d63a4c1830f" xsi:nil="true"/>
    <Math_Settings xmlns="027ee4c9-5e01-44c1-8273-4d63a4c1830f" xsi:nil="true"/>
    <Self_Registration_Enabled xmlns="027ee4c9-5e01-44c1-8273-4d63a4c1830f" xsi:nil="true"/>
    <Has_Teacher_Only_SectionGroup xmlns="027ee4c9-5e01-44c1-8273-4d63a4c1830f" xsi:nil="true"/>
    <Invited_Teachers xmlns="027ee4c9-5e01-44c1-8273-4d63a4c1830f" xsi:nil="true"/>
    <Invited_Students xmlns="027ee4c9-5e01-44c1-8273-4d63a4c1830f" xsi:nil="true"/>
    <DefaultSectionNames xmlns="027ee4c9-5e01-44c1-8273-4d63a4c1830f" xsi:nil="true"/>
    <Templates xmlns="027ee4c9-5e01-44c1-8273-4d63a4c1830f" xsi:nil="true"/>
    <Teachers xmlns="027ee4c9-5e01-44c1-8273-4d63a4c1830f">
      <UserInfo>
        <DisplayName/>
        <AccountId xsi:nil="true"/>
        <AccountType/>
      </UserInfo>
    </Teachers>
    <AppVersion xmlns="027ee4c9-5e01-44c1-8273-4d63a4c1830f" xsi:nil="true"/>
    <CultureName xmlns="027ee4c9-5e01-44c1-8273-4d63a4c1830f" xsi:nil="true"/>
    <LMS_Mappings xmlns="027ee4c9-5e01-44c1-8273-4d63a4c1830f" xsi:nil="true"/>
    <Teams_Channel_Section_Location xmlns="027ee4c9-5e01-44c1-8273-4d63a4c183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07BC4F13DEC34792EFD410E2D9F73E" ma:contentTypeVersion="34" ma:contentTypeDescription="Create a new document." ma:contentTypeScope="" ma:versionID="d2b4b9ead472db1654298929c8c7e6c5">
  <xsd:schema xmlns:xsd="http://www.w3.org/2001/XMLSchema" xmlns:xs="http://www.w3.org/2001/XMLSchema" xmlns:p="http://schemas.microsoft.com/office/2006/metadata/properties" xmlns:ns3="027ee4c9-5e01-44c1-8273-4d63a4c1830f" xmlns:ns4="22129231-b5a0-4710-bbf0-48b31feced10" targetNamespace="http://schemas.microsoft.com/office/2006/metadata/properties" ma:root="true" ma:fieldsID="9036e888031c5f1fa5faebcbfa06d6bf" ns3:_="" ns4:_="">
    <xsd:import namespace="027ee4c9-5e01-44c1-8273-4d63a4c1830f"/>
    <xsd:import namespace="22129231-b5a0-4710-bbf0-48b31feced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ee4c9-5e01-44c1-8273-4d63a4c18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29231-b5a0-4710-bbf0-48b31feced10"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D776-6A91-402C-9C71-A65E6BC298AB}">
  <ds:schemaRefs>
    <ds:schemaRef ds:uri="027ee4c9-5e01-44c1-8273-4d63a4c1830f"/>
    <ds:schemaRef ds:uri="http://purl.org/dc/elements/1.1/"/>
    <ds:schemaRef ds:uri="http://schemas.microsoft.com/office/2006/metadata/properties"/>
    <ds:schemaRef ds:uri="http://schemas.openxmlformats.org/package/2006/metadata/core-properties"/>
    <ds:schemaRef ds:uri="22129231-b5a0-4710-bbf0-48b31feced10"/>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AC411FB-2423-4716-94F9-271ECFBB8AD8}">
  <ds:schemaRefs>
    <ds:schemaRef ds:uri="http://schemas.microsoft.com/sharepoint/v3/contenttype/forms"/>
  </ds:schemaRefs>
</ds:datastoreItem>
</file>

<file path=customXml/itemProps3.xml><?xml version="1.0" encoding="utf-8"?>
<ds:datastoreItem xmlns:ds="http://schemas.openxmlformats.org/officeDocument/2006/customXml" ds:itemID="{711067B5-3848-4A40-9BD8-AEE790A34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ee4c9-5e01-44c1-8273-4d63a4c1830f"/>
    <ds:schemaRef ds:uri="22129231-b5a0-4710-bbf0-48b31fece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ED973-55B5-455C-BA2C-BF95C62B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Langhorn, Charlotte</dc:creator>
  <cp:lastModifiedBy>Theal, Janey</cp:lastModifiedBy>
  <cp:revision>4</cp:revision>
  <cp:lastPrinted>2021-05-13T11:06:00Z</cp:lastPrinted>
  <dcterms:created xsi:type="dcterms:W3CDTF">2021-05-14T13:18:00Z</dcterms:created>
  <dcterms:modified xsi:type="dcterms:W3CDTF">2021-05-14T13:44:00Z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0x010100C207BC4F13DEC34792EFD410E2D9F73E</vt:lpwstr>
  </property>
</Properties>
</file>