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732DA" w14:textId="77777777"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14:paraId="3C1E9567" w14:textId="77777777" w:rsidTr="00524CE5">
        <w:trPr>
          <w:trHeight w:val="422"/>
        </w:trPr>
        <w:tc>
          <w:tcPr>
            <w:tcW w:w="1560" w:type="dxa"/>
            <w:vAlign w:val="center"/>
          </w:tcPr>
          <w:p w14:paraId="2CD6C298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45F3FC30" w14:textId="77777777" w:rsidR="00301299" w:rsidRPr="00524CE5" w:rsidRDefault="0056658C" w:rsidP="00906590">
            <w:r>
              <w:t>Van Driver/</w:t>
            </w:r>
            <w:proofErr w:type="spellStart"/>
            <w:r>
              <w:t>Storeperson</w:t>
            </w:r>
            <w:proofErr w:type="spellEnd"/>
          </w:p>
        </w:tc>
      </w:tr>
      <w:tr w:rsidR="00301299" w14:paraId="1A06D2EC" w14:textId="77777777" w:rsidTr="00524CE5">
        <w:trPr>
          <w:trHeight w:val="400"/>
        </w:trPr>
        <w:tc>
          <w:tcPr>
            <w:tcW w:w="1560" w:type="dxa"/>
            <w:vAlign w:val="center"/>
          </w:tcPr>
          <w:p w14:paraId="7C5673B2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8176" w:type="dxa"/>
            <w:vAlign w:val="center"/>
          </w:tcPr>
          <w:p w14:paraId="1BA1675B" w14:textId="77777777" w:rsidR="00301299" w:rsidRPr="00524CE5" w:rsidRDefault="007B0895" w:rsidP="00301299">
            <w:r>
              <w:t>Head of Housekeeping and Central Cleaning</w:t>
            </w:r>
          </w:p>
        </w:tc>
      </w:tr>
    </w:tbl>
    <w:p w14:paraId="12D65871" w14:textId="77777777"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14:paraId="0C95BA52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440B9D13" w14:textId="77777777"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5603F7" w14:paraId="736754AE" w14:textId="77777777" w:rsidTr="000E0008">
        <w:trPr>
          <w:trHeight w:val="1208"/>
        </w:trPr>
        <w:tc>
          <w:tcPr>
            <w:tcW w:w="9736" w:type="dxa"/>
            <w:vAlign w:val="center"/>
          </w:tcPr>
          <w:p w14:paraId="67199C27" w14:textId="77777777" w:rsidR="00794427" w:rsidRDefault="00794427" w:rsidP="00C87868">
            <w:pPr>
              <w:jc w:val="both"/>
            </w:pPr>
          </w:p>
          <w:p w14:paraId="5C885F21" w14:textId="77777777" w:rsidR="00126425" w:rsidRDefault="00794427" w:rsidP="00C87868">
            <w:pPr>
              <w:jc w:val="both"/>
            </w:pPr>
            <w:r>
              <w:t>You will help to ensure the smooth running of the Central Cleaning team by w</w:t>
            </w:r>
            <w:r w:rsidR="00126425">
              <w:t>ork</w:t>
            </w:r>
            <w:r>
              <w:t>ing</w:t>
            </w:r>
            <w:r w:rsidR="00CC72AA">
              <w:t xml:space="preserve"> closely with the Workforce P</w:t>
            </w:r>
            <w:r w:rsidR="00126425">
              <w:t>lanner, Supervisors and Laundry Assistant Manager</w:t>
            </w:r>
            <w:r w:rsidR="00C87868">
              <w:t xml:space="preserve"> </w:t>
            </w:r>
            <w:r w:rsidR="00126425">
              <w:t xml:space="preserve">to ensure </w:t>
            </w:r>
            <w:r>
              <w:t xml:space="preserve">any </w:t>
            </w:r>
            <w:r w:rsidR="00126425">
              <w:t xml:space="preserve">PPE/Cleaning products </w:t>
            </w:r>
            <w:r>
              <w:t xml:space="preserve">and equipment </w:t>
            </w:r>
            <w:r w:rsidR="00126425">
              <w:t>are</w:t>
            </w:r>
            <w:r>
              <w:t xml:space="preserve"> well stocked and</w:t>
            </w:r>
            <w:r w:rsidR="00126425">
              <w:t xml:space="preserve"> </w:t>
            </w:r>
            <w:r>
              <w:t>available to the Cleaning teams at their various locations around the College, as required.</w:t>
            </w:r>
          </w:p>
          <w:p w14:paraId="76B66275" w14:textId="77777777" w:rsidR="00C87868" w:rsidRDefault="00C87868" w:rsidP="00C87868">
            <w:pPr>
              <w:jc w:val="both"/>
            </w:pPr>
          </w:p>
          <w:p w14:paraId="4DEC0ACE" w14:textId="77777777" w:rsidR="005603F7" w:rsidRPr="00D53F70" w:rsidRDefault="005603F7" w:rsidP="00C87868">
            <w:pPr>
              <w:jc w:val="both"/>
            </w:pPr>
          </w:p>
        </w:tc>
      </w:tr>
      <w:tr w:rsidR="00126425" w14:paraId="51FE609A" w14:textId="77777777" w:rsidTr="00C87868">
        <w:trPr>
          <w:trHeight w:val="80"/>
        </w:trPr>
        <w:tc>
          <w:tcPr>
            <w:tcW w:w="9736" w:type="dxa"/>
            <w:vAlign w:val="center"/>
          </w:tcPr>
          <w:p w14:paraId="5E287ADD" w14:textId="77777777" w:rsidR="00126425" w:rsidRDefault="00126425" w:rsidP="00126425">
            <w:pPr>
              <w:jc w:val="both"/>
            </w:pPr>
          </w:p>
        </w:tc>
      </w:tr>
    </w:tbl>
    <w:p w14:paraId="26CCD880" w14:textId="77777777" w:rsidR="00BF143A" w:rsidRDefault="00BF143A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:rsidRPr="007B0895" w14:paraId="0FDBAB0F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1B9A7733" w14:textId="77777777" w:rsidR="005603F7" w:rsidRPr="007B0895" w:rsidRDefault="005603F7" w:rsidP="003760AB">
            <w:pPr>
              <w:rPr>
                <w:b/>
              </w:rPr>
            </w:pPr>
            <w:r w:rsidRPr="007B0895">
              <w:rPr>
                <w:b/>
              </w:rPr>
              <w:t>Key Tasks and Responsibilities</w:t>
            </w:r>
          </w:p>
        </w:tc>
      </w:tr>
      <w:tr w:rsidR="005603F7" w14:paraId="40C9D176" w14:textId="77777777" w:rsidTr="00AC2CAF">
        <w:trPr>
          <w:trHeight w:val="3872"/>
        </w:trPr>
        <w:tc>
          <w:tcPr>
            <w:tcW w:w="9736" w:type="dxa"/>
            <w:vAlign w:val="center"/>
          </w:tcPr>
          <w:p w14:paraId="793E1585" w14:textId="77777777" w:rsidR="00C87868" w:rsidRPr="007B0895" w:rsidRDefault="002448D4" w:rsidP="007B08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Drop</w:t>
            </w:r>
            <w:r w:rsidR="00126425" w:rsidRPr="007B0895">
              <w:rPr>
                <w:rFonts w:ascii="Calibri" w:hAnsi="Calibri" w:cs="Calibri"/>
              </w:rPr>
              <w:t xml:space="preserve"> off/collect</w:t>
            </w:r>
            <w:r w:rsidR="00C87868" w:rsidRPr="007B0895">
              <w:rPr>
                <w:rFonts w:ascii="Calibri" w:hAnsi="Calibri" w:cs="Calibri"/>
              </w:rPr>
              <w:t xml:space="preserve"> cleaning</w:t>
            </w:r>
            <w:r w:rsidR="00126425" w:rsidRPr="007B0895">
              <w:rPr>
                <w:rFonts w:ascii="Calibri" w:hAnsi="Calibri" w:cs="Calibri"/>
              </w:rPr>
              <w:t xml:space="preserve"> equipment </w:t>
            </w:r>
            <w:r w:rsidR="00C87868" w:rsidRPr="007B0895">
              <w:rPr>
                <w:rFonts w:ascii="Calibri" w:hAnsi="Calibri" w:cs="Calibri"/>
              </w:rPr>
              <w:t xml:space="preserve">and products </w:t>
            </w:r>
            <w:r w:rsidR="00126425" w:rsidRPr="007B0895">
              <w:rPr>
                <w:rFonts w:ascii="Calibri" w:hAnsi="Calibri" w:cs="Calibri"/>
              </w:rPr>
              <w:t xml:space="preserve">to/from </w:t>
            </w:r>
            <w:r w:rsidR="00794427" w:rsidRPr="007B0895">
              <w:rPr>
                <w:rFonts w:ascii="Calibri" w:hAnsi="Calibri" w:cs="Calibri"/>
              </w:rPr>
              <w:t xml:space="preserve">various locations around the College, ensuring that any deliveries are </w:t>
            </w:r>
            <w:r w:rsidR="007B0895">
              <w:rPr>
                <w:rFonts w:ascii="Calibri" w:hAnsi="Calibri" w:cs="Calibri"/>
              </w:rPr>
              <w:t>left in</w:t>
            </w:r>
            <w:r w:rsidR="007B0895" w:rsidRPr="007B0895">
              <w:rPr>
                <w:rFonts w:ascii="Calibri" w:hAnsi="Calibri" w:cs="Calibri"/>
              </w:rPr>
              <w:t xml:space="preserve"> the </w:t>
            </w:r>
            <w:r w:rsidR="002F475B">
              <w:rPr>
                <w:rFonts w:ascii="Calibri" w:hAnsi="Calibri" w:cs="Calibri"/>
              </w:rPr>
              <w:t xml:space="preserve">correct </w:t>
            </w:r>
            <w:r w:rsidR="007B0895" w:rsidRPr="007B0895">
              <w:rPr>
                <w:rFonts w:ascii="Calibri" w:hAnsi="Calibri" w:cs="Calibri"/>
              </w:rPr>
              <w:t>location along with a delivery note</w:t>
            </w:r>
            <w:r w:rsidR="002F475B">
              <w:rPr>
                <w:rFonts w:ascii="Calibri" w:hAnsi="Calibri" w:cs="Calibri"/>
              </w:rPr>
              <w:t>, when required</w:t>
            </w:r>
          </w:p>
          <w:p w14:paraId="5DCC7C8F" w14:textId="77777777" w:rsidR="00C87868" w:rsidRPr="007B0895" w:rsidRDefault="002E02CD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A</w:t>
            </w:r>
            <w:r w:rsidR="005B61A6" w:rsidRPr="007B0895">
              <w:rPr>
                <w:rFonts w:ascii="Calibri" w:hAnsi="Calibri" w:cs="Calibri"/>
              </w:rPr>
              <w:t>ssist with picking</w:t>
            </w:r>
            <w:r w:rsidR="00794427" w:rsidRPr="007B0895">
              <w:rPr>
                <w:rFonts w:ascii="Calibri" w:hAnsi="Calibri" w:cs="Calibri"/>
              </w:rPr>
              <w:t xml:space="preserve"> and packing</w:t>
            </w:r>
            <w:r w:rsidR="005B61A6" w:rsidRPr="007B0895">
              <w:rPr>
                <w:rFonts w:ascii="Calibri" w:hAnsi="Calibri" w:cs="Calibri"/>
              </w:rPr>
              <w:t xml:space="preserve"> orders </w:t>
            </w:r>
          </w:p>
          <w:p w14:paraId="08D373DC" w14:textId="77777777" w:rsidR="00C87868" w:rsidRPr="007B0895" w:rsidRDefault="00D27F47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T</w:t>
            </w:r>
            <w:r w:rsidR="005B61A6" w:rsidRPr="007B0895">
              <w:rPr>
                <w:rFonts w:ascii="Calibri" w:hAnsi="Calibri" w:cs="Calibri"/>
              </w:rPr>
              <w:t>aking in d</w:t>
            </w:r>
            <w:r w:rsidR="00794427" w:rsidRPr="007B0895">
              <w:rPr>
                <w:rFonts w:ascii="Calibri" w:hAnsi="Calibri" w:cs="Calibri"/>
              </w:rPr>
              <w:t>eliveries of stock from Bidfood, notifying management of</w:t>
            </w:r>
            <w:r w:rsidR="00794427" w:rsidRPr="007B0895">
              <w:rPr>
                <w:rFonts w:ascii="Calibri" w:hAnsi="Calibri" w:cs="Calibri"/>
                <w:color w:val="2D2D2D"/>
              </w:rPr>
              <w:t xml:space="preserve"> short deliveries or damages</w:t>
            </w:r>
          </w:p>
          <w:p w14:paraId="331086B4" w14:textId="77777777" w:rsidR="00C87868" w:rsidRPr="007B0895" w:rsidRDefault="002E02CD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C</w:t>
            </w:r>
            <w:r w:rsidR="005B61A6" w:rsidRPr="007B0895">
              <w:rPr>
                <w:rFonts w:ascii="Calibri" w:hAnsi="Calibri" w:cs="Calibri"/>
              </w:rPr>
              <w:t>omplete weekly stock checks in the warehouse</w:t>
            </w:r>
          </w:p>
          <w:p w14:paraId="1C0C81AF" w14:textId="77777777" w:rsidR="00C87868" w:rsidRPr="007B0895" w:rsidRDefault="00126425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A</w:t>
            </w:r>
            <w:r w:rsidR="005B61A6" w:rsidRPr="007B0895">
              <w:rPr>
                <w:rFonts w:ascii="Calibri" w:hAnsi="Calibri" w:cs="Calibri"/>
              </w:rPr>
              <w:t xml:space="preserve">ssist </w:t>
            </w:r>
            <w:r w:rsidR="002E02CD" w:rsidRPr="007B0895">
              <w:rPr>
                <w:rFonts w:ascii="Calibri" w:hAnsi="Calibri" w:cs="Calibri"/>
              </w:rPr>
              <w:t xml:space="preserve">the </w:t>
            </w:r>
            <w:r w:rsidR="00773D29" w:rsidRPr="007B0895">
              <w:rPr>
                <w:rFonts w:ascii="Calibri" w:hAnsi="Calibri" w:cs="Calibri"/>
              </w:rPr>
              <w:t>Workforce P</w:t>
            </w:r>
            <w:r w:rsidR="005B61A6" w:rsidRPr="007B0895">
              <w:rPr>
                <w:rFonts w:ascii="Calibri" w:hAnsi="Calibri" w:cs="Calibri"/>
              </w:rPr>
              <w:t xml:space="preserve">lanner </w:t>
            </w:r>
            <w:r w:rsidR="002E02CD" w:rsidRPr="007B0895">
              <w:rPr>
                <w:rFonts w:ascii="Calibri" w:hAnsi="Calibri" w:cs="Calibri"/>
              </w:rPr>
              <w:t xml:space="preserve">in </w:t>
            </w:r>
            <w:r w:rsidR="005B61A6" w:rsidRPr="007B0895">
              <w:rPr>
                <w:rFonts w:ascii="Calibri" w:hAnsi="Calibri" w:cs="Calibri"/>
              </w:rPr>
              <w:t xml:space="preserve">preparing delivery notes </w:t>
            </w:r>
          </w:p>
          <w:p w14:paraId="26D7C555" w14:textId="77777777" w:rsidR="00773D29" w:rsidRPr="007B0895" w:rsidRDefault="00773D29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Loading and unloading the van</w:t>
            </w:r>
          </w:p>
          <w:p w14:paraId="3EBA0E8B" w14:textId="77777777" w:rsidR="00C87868" w:rsidRPr="007B0895" w:rsidRDefault="00126425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 xml:space="preserve">Ensure the </w:t>
            </w:r>
            <w:r w:rsidR="005B61A6" w:rsidRPr="007B0895">
              <w:rPr>
                <w:rFonts w:ascii="Calibri" w:hAnsi="Calibri" w:cs="Calibri"/>
              </w:rPr>
              <w:t xml:space="preserve">Central Cleaners product collection area is well stocked </w:t>
            </w:r>
          </w:p>
          <w:p w14:paraId="02CCBAF9" w14:textId="77777777" w:rsidR="00C87868" w:rsidRPr="007B0895" w:rsidRDefault="005B61A6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Collecting deliveries made to Security/School Office</w:t>
            </w:r>
          </w:p>
          <w:p w14:paraId="032D9915" w14:textId="77777777" w:rsidR="00C87868" w:rsidRPr="007B0895" w:rsidRDefault="00C87868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Ensure the Co</w:t>
            </w:r>
            <w:r w:rsidR="00773D29" w:rsidRPr="007B0895">
              <w:rPr>
                <w:rFonts w:ascii="Calibri" w:hAnsi="Calibri" w:cs="Calibri"/>
              </w:rPr>
              <w:t>llege</w:t>
            </w:r>
            <w:r w:rsidRPr="007B0895">
              <w:rPr>
                <w:rFonts w:ascii="Calibri" w:hAnsi="Calibri" w:cs="Calibri"/>
              </w:rPr>
              <w:t xml:space="preserve"> van is kept </w:t>
            </w:r>
            <w:r w:rsidR="00773D29" w:rsidRPr="007B0895">
              <w:rPr>
                <w:rFonts w:ascii="Calibri" w:hAnsi="Calibri" w:cs="Calibri"/>
              </w:rPr>
              <w:t>in good order</w:t>
            </w:r>
            <w:r w:rsidRPr="007B0895">
              <w:rPr>
                <w:rFonts w:ascii="Calibri" w:hAnsi="Calibri" w:cs="Calibri"/>
              </w:rPr>
              <w:t xml:space="preserve"> and clean at all times </w:t>
            </w:r>
          </w:p>
          <w:p w14:paraId="07567E12" w14:textId="77777777" w:rsidR="002448D4" w:rsidRPr="007B0895" w:rsidRDefault="00B44285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Carry out d</w:t>
            </w:r>
            <w:r w:rsidR="002448D4" w:rsidRPr="007B0895">
              <w:rPr>
                <w:rFonts w:ascii="Calibri" w:hAnsi="Calibri" w:cs="Calibri"/>
              </w:rPr>
              <w:t>aily vehicle checks to ensure the van is safe and roadworthy</w:t>
            </w:r>
            <w:r w:rsidR="00773D29" w:rsidRPr="007B0895">
              <w:rPr>
                <w:rFonts w:ascii="Calibri" w:hAnsi="Calibri" w:cs="Calibri"/>
              </w:rPr>
              <w:t>, ensuring any defects are reported immediately</w:t>
            </w:r>
          </w:p>
          <w:p w14:paraId="1C2F2EEF" w14:textId="77777777" w:rsidR="00C71B5C" w:rsidRPr="007B0895" w:rsidRDefault="00C71B5C" w:rsidP="00C71B5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lang w:eastAsia="en-GB"/>
              </w:rPr>
            </w:pPr>
            <w:r w:rsidRPr="007B0895">
              <w:rPr>
                <w:rFonts w:ascii="Calibri" w:eastAsia="Times New Roman" w:hAnsi="Calibri" w:cs="Calibri"/>
                <w:lang w:eastAsia="en-GB"/>
              </w:rPr>
              <w:t xml:space="preserve">Drive safely and follow all laws and rules of driving </w:t>
            </w:r>
          </w:p>
          <w:p w14:paraId="59285418" w14:textId="77777777" w:rsidR="00C87868" w:rsidRPr="007B0895" w:rsidRDefault="00C87868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7B0895">
              <w:rPr>
                <w:rFonts w:ascii="Calibri" w:hAnsi="Calibri" w:cs="Calibri"/>
              </w:rPr>
              <w:t>General housekeeping duties to ensure the warehouse is kept tidy and easily accessible</w:t>
            </w:r>
          </w:p>
          <w:p w14:paraId="7B2EF91A" w14:textId="77777777" w:rsidR="00C71B5C" w:rsidRPr="007B0895" w:rsidRDefault="00C71B5C" w:rsidP="00C71B5C">
            <w:pPr>
              <w:pStyle w:val="ListParagraph"/>
              <w:numPr>
                <w:ilvl w:val="0"/>
                <w:numId w:val="19"/>
              </w:numPr>
            </w:pPr>
            <w:r w:rsidRPr="007B0895">
              <w:t>Adhere to current Health and Safety legislation and best practice in accordance with the Colleges Health and Safety Policy Statement including manual handling</w:t>
            </w:r>
          </w:p>
          <w:p w14:paraId="54175939" w14:textId="77777777" w:rsidR="00C71B5C" w:rsidRPr="007B0895" w:rsidRDefault="00C71B5C" w:rsidP="00C71B5C">
            <w:pPr>
              <w:pStyle w:val="ListParagraph"/>
              <w:numPr>
                <w:ilvl w:val="0"/>
                <w:numId w:val="19"/>
              </w:numPr>
            </w:pPr>
            <w:r w:rsidRPr="007B0895">
              <w:t>Attend as necessary any Health and Safety training including Health Surveillance</w:t>
            </w:r>
          </w:p>
          <w:p w14:paraId="1EC6C670" w14:textId="77777777" w:rsidR="00C71B5C" w:rsidRPr="007B0895" w:rsidRDefault="00C71B5C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007B0895">
              <w:t>To undertake any other duties as may reasonably be required of you in the post</w:t>
            </w:r>
          </w:p>
          <w:p w14:paraId="4AB76B49" w14:textId="77777777" w:rsidR="00C71B5C" w:rsidRPr="007B0895" w:rsidRDefault="00C71B5C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007B0895">
              <w:rPr>
                <w:rFonts w:ascii="Calibri" w:hAnsi="Calibri"/>
              </w:rPr>
              <w:t>Commitment to equality, diversity &amp; inclusion</w:t>
            </w:r>
          </w:p>
          <w:p w14:paraId="799BBCFD" w14:textId="77777777" w:rsidR="00C71B5C" w:rsidRPr="007B0895" w:rsidRDefault="00C71B5C" w:rsidP="00C71B5C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</w:rPr>
            </w:pPr>
            <w:r w:rsidRPr="007B0895">
              <w:rPr>
                <w:rFonts w:ascii="Calibri" w:hAnsi="Calibri"/>
              </w:rPr>
              <w:t xml:space="preserve">Commitment to safeguarding and promoting the welfare of children </w:t>
            </w:r>
          </w:p>
          <w:p w14:paraId="66AE1E35" w14:textId="77777777" w:rsidR="003D181D" w:rsidRPr="00D53F70" w:rsidRDefault="003D181D" w:rsidP="00C87868">
            <w:pPr>
              <w:pStyle w:val="ListParagraph"/>
              <w:ind w:left="360"/>
              <w:jc w:val="both"/>
            </w:pPr>
          </w:p>
        </w:tc>
      </w:tr>
    </w:tbl>
    <w:p w14:paraId="19757F86" w14:textId="77777777" w:rsidR="000E0008" w:rsidRDefault="000E0008" w:rsidP="00301299">
      <w:pPr>
        <w:spacing w:after="0" w:line="240" w:lineRule="auto"/>
        <w:rPr>
          <w:b/>
          <w:sz w:val="16"/>
          <w:szCs w:val="16"/>
        </w:rPr>
      </w:pPr>
    </w:p>
    <w:p w14:paraId="4BAA017C" w14:textId="77777777" w:rsidR="00536E32" w:rsidRDefault="00536E32" w:rsidP="00536E32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448D4" w:rsidRPr="00E37FD5" w14:paraId="49A9FAB3" w14:textId="77777777" w:rsidTr="00C34021">
        <w:tc>
          <w:tcPr>
            <w:tcW w:w="9736" w:type="dxa"/>
          </w:tcPr>
          <w:p w14:paraId="5407C8AA" w14:textId="77777777" w:rsidR="002448D4" w:rsidRPr="00E37FD5" w:rsidRDefault="002448D4" w:rsidP="00C34021">
            <w:pPr>
              <w:rPr>
                <w:rFonts w:asciiTheme="majorHAnsi" w:hAnsiTheme="majorHAnsi" w:cstheme="majorHAnsi"/>
                <w:b/>
              </w:rPr>
            </w:pPr>
            <w:r w:rsidRPr="00E37FD5">
              <w:rPr>
                <w:rFonts w:asciiTheme="majorHAnsi" w:hAnsiTheme="majorHAnsi" w:cstheme="majorHAnsi"/>
                <w:b/>
              </w:rPr>
              <w:t>Skills and Competencies Required</w:t>
            </w:r>
          </w:p>
        </w:tc>
      </w:tr>
      <w:tr w:rsidR="002448D4" w:rsidRPr="00E37FD5" w14:paraId="472E7434" w14:textId="77777777" w:rsidTr="00C34021">
        <w:tc>
          <w:tcPr>
            <w:tcW w:w="9736" w:type="dxa"/>
          </w:tcPr>
          <w:p w14:paraId="19036FCF" w14:textId="77777777" w:rsidR="002448D4" w:rsidRPr="00E37FD5" w:rsidRDefault="002448D4" w:rsidP="00C34021">
            <w:pPr>
              <w:rPr>
                <w:rFonts w:asciiTheme="majorHAnsi" w:hAnsiTheme="majorHAnsi" w:cstheme="majorHAnsi"/>
                <w:b/>
                <w:sz w:val="6"/>
                <w:szCs w:val="6"/>
              </w:rPr>
            </w:pPr>
          </w:p>
          <w:p w14:paraId="33E51651" w14:textId="77777777" w:rsidR="002448D4" w:rsidRDefault="002448D4" w:rsidP="00C3402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 be successful in this role you will need:</w:t>
            </w:r>
          </w:p>
          <w:p w14:paraId="7695EB27" w14:textId="77777777" w:rsidR="002448D4" w:rsidRDefault="002448D4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Full Clean UK Driving Licence</w:t>
            </w:r>
          </w:p>
          <w:p w14:paraId="706B2D2D" w14:textId="77777777" w:rsidR="002448D4" w:rsidRDefault="00F06888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A</w:t>
            </w:r>
            <w:r w:rsidR="002448D4">
              <w:t>bility to communicate effectively with staff at all levels</w:t>
            </w:r>
          </w:p>
          <w:p w14:paraId="5AB11AD8" w14:textId="77777777" w:rsidR="00C71B5C" w:rsidRDefault="00C71B5C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 w:rsidRPr="0013073E">
              <w:t>Good level of literacy and numeracy</w:t>
            </w:r>
          </w:p>
          <w:p w14:paraId="575FC847" w14:textId="77777777" w:rsidR="002448D4" w:rsidRDefault="002448D4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Good time management and organisational skills</w:t>
            </w:r>
          </w:p>
          <w:p w14:paraId="109336A5" w14:textId="77777777" w:rsidR="002448D4" w:rsidRDefault="002448D4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Ability to follow schedules</w:t>
            </w:r>
          </w:p>
          <w:p w14:paraId="7AA40C2A" w14:textId="77777777" w:rsidR="002448D4" w:rsidRDefault="002448D4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Ability to work effectively on your own </w:t>
            </w:r>
          </w:p>
          <w:p w14:paraId="02739841" w14:textId="77777777" w:rsidR="00C71B5C" w:rsidRDefault="00C71B5C" w:rsidP="0050654E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Self-motivated and proactive</w:t>
            </w:r>
          </w:p>
          <w:p w14:paraId="27A4A5CB" w14:textId="77777777" w:rsidR="00C71B5C" w:rsidRDefault="00C71B5C" w:rsidP="0050654E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lastRenderedPageBreak/>
              <w:t xml:space="preserve">Customer Service </w:t>
            </w:r>
          </w:p>
          <w:p w14:paraId="72792EB8" w14:textId="77777777" w:rsidR="002448D4" w:rsidRDefault="002448D4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Sense of own initiative</w:t>
            </w:r>
          </w:p>
          <w:p w14:paraId="2E022EBF" w14:textId="2E02DCB8" w:rsidR="002448D4" w:rsidRDefault="002448D4" w:rsidP="002448D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Flexible approach to </w:t>
            </w:r>
            <w:r w:rsidR="00F61DFB">
              <w:t xml:space="preserve">the </w:t>
            </w:r>
            <w:r>
              <w:t>role</w:t>
            </w:r>
          </w:p>
          <w:p w14:paraId="24C8306D" w14:textId="77777777" w:rsidR="002448D4" w:rsidRDefault="002448D4" w:rsidP="002448D4">
            <w:pPr>
              <w:pStyle w:val="ListParagraph"/>
              <w:numPr>
                <w:ilvl w:val="0"/>
                <w:numId w:val="20"/>
              </w:numPr>
            </w:pPr>
            <w:r>
              <w:t>Knowledge of MS packages</w:t>
            </w:r>
          </w:p>
          <w:p w14:paraId="2EF693AD" w14:textId="77777777" w:rsidR="00C71B5C" w:rsidRDefault="00C71B5C" w:rsidP="00C71B5C"/>
          <w:p w14:paraId="448C11AA" w14:textId="77777777" w:rsidR="00C71B5C" w:rsidRPr="00F61DFB" w:rsidRDefault="00C71B5C" w:rsidP="00C71B5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</w:rPr>
            </w:pPr>
            <w:r w:rsidRPr="00F61DFB">
              <w:rPr>
                <w:rFonts w:asciiTheme="majorHAnsi" w:hAnsiTheme="majorHAnsi" w:cstheme="majorHAnsi"/>
                <w:b/>
              </w:rPr>
              <w:t xml:space="preserve">Relevant qualifications and experience to do the job competently: </w:t>
            </w:r>
          </w:p>
          <w:p w14:paraId="4C8E7AFA" w14:textId="77777777" w:rsidR="00C71B5C" w:rsidRPr="007B0895" w:rsidRDefault="00C71B5C" w:rsidP="00C71B5C">
            <w:pPr>
              <w:pStyle w:val="ListParagraph"/>
              <w:numPr>
                <w:ilvl w:val="0"/>
                <w:numId w:val="27"/>
              </w:numPr>
            </w:pPr>
            <w:r w:rsidRPr="007B0895">
              <w:t xml:space="preserve">Previous experience within either a stores, warehouse or delivery driver role </w:t>
            </w:r>
            <w:r w:rsidR="007B0895" w:rsidRPr="007B0895">
              <w:t>would be</w:t>
            </w:r>
            <w:r w:rsidR="00E455E3" w:rsidRPr="007B0895">
              <w:t xml:space="preserve"> an advantage </w:t>
            </w:r>
          </w:p>
          <w:p w14:paraId="1110A8F5" w14:textId="77777777" w:rsidR="002448D4" w:rsidRPr="001D4F21" w:rsidRDefault="002448D4" w:rsidP="002448D4">
            <w:pPr>
              <w:pStyle w:val="ListParagraph"/>
              <w:ind w:left="502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C2CC761" w14:textId="77777777" w:rsidR="002448D4" w:rsidRDefault="002448D4" w:rsidP="002448D4">
      <w:pPr>
        <w:spacing w:after="0" w:line="240" w:lineRule="auto"/>
        <w:rPr>
          <w:b/>
          <w:sz w:val="16"/>
          <w:szCs w:val="16"/>
        </w:rPr>
      </w:pPr>
    </w:p>
    <w:p w14:paraId="3CE9C1EF" w14:textId="77777777" w:rsidR="002448D4" w:rsidRDefault="002448D4" w:rsidP="002448D4">
      <w:pPr>
        <w:spacing w:after="0" w:line="240" w:lineRule="auto"/>
        <w:rPr>
          <w:b/>
          <w:sz w:val="16"/>
          <w:szCs w:val="16"/>
        </w:rPr>
      </w:pPr>
    </w:p>
    <w:p w14:paraId="6EC1C4AA" w14:textId="77777777" w:rsidR="002448D4" w:rsidRPr="00F80ACC" w:rsidRDefault="002448D4" w:rsidP="002448D4">
      <w:pPr>
        <w:spacing w:after="0" w:line="240" w:lineRule="auto"/>
        <w:rPr>
          <w:b/>
          <w:sz w:val="16"/>
          <w:szCs w:val="16"/>
        </w:rPr>
      </w:pPr>
    </w:p>
    <w:p w14:paraId="1AA29B9B" w14:textId="77777777" w:rsidR="002448D4" w:rsidRPr="004F205A" w:rsidRDefault="002448D4" w:rsidP="00536E32">
      <w:pPr>
        <w:spacing w:after="0" w:line="240" w:lineRule="auto"/>
        <w:rPr>
          <w:sz w:val="16"/>
          <w:szCs w:val="16"/>
        </w:rPr>
      </w:pPr>
    </w:p>
    <w:sectPr w:rsidR="002448D4" w:rsidRPr="004F205A" w:rsidSect="0030129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0BB7C" w14:textId="77777777" w:rsidR="007E701F" w:rsidRDefault="007E701F" w:rsidP="00301299">
      <w:pPr>
        <w:spacing w:after="0" w:line="240" w:lineRule="auto"/>
      </w:pPr>
      <w:r>
        <w:separator/>
      </w:r>
    </w:p>
  </w:endnote>
  <w:endnote w:type="continuationSeparator" w:id="0">
    <w:p w14:paraId="75834800" w14:textId="77777777" w:rsidR="007E701F" w:rsidRDefault="007E701F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844C8" w14:textId="7777777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B93239">
      <w:rPr>
        <w:sz w:val="20"/>
        <w:szCs w:val="20"/>
      </w:rPr>
      <w:t>17 Dec 2020</w:t>
    </w:r>
  </w:p>
  <w:p w14:paraId="78E3934E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4D9711B1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51233" w14:textId="77777777" w:rsidR="007E701F" w:rsidRDefault="007E701F" w:rsidP="00301299">
      <w:pPr>
        <w:spacing w:after="0" w:line="240" w:lineRule="auto"/>
      </w:pPr>
      <w:r>
        <w:separator/>
      </w:r>
    </w:p>
  </w:footnote>
  <w:footnote w:type="continuationSeparator" w:id="0">
    <w:p w14:paraId="6495E05F" w14:textId="77777777" w:rsidR="007E701F" w:rsidRDefault="007E701F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1F139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30487B5F" wp14:editId="67B1BDDB">
          <wp:extent cx="22669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040"/>
    <w:multiLevelType w:val="hybridMultilevel"/>
    <w:tmpl w:val="380E019A"/>
    <w:lvl w:ilvl="0" w:tplc="CC846C9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90115"/>
    <w:multiLevelType w:val="hybridMultilevel"/>
    <w:tmpl w:val="7756A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827"/>
    <w:multiLevelType w:val="hybridMultilevel"/>
    <w:tmpl w:val="6882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23ACD"/>
    <w:multiLevelType w:val="hybridMultilevel"/>
    <w:tmpl w:val="380E019A"/>
    <w:lvl w:ilvl="0" w:tplc="CC846C9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A1AF3"/>
    <w:multiLevelType w:val="multilevel"/>
    <w:tmpl w:val="21E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43B1A"/>
    <w:multiLevelType w:val="hybridMultilevel"/>
    <w:tmpl w:val="7964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4E4F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5272707"/>
    <w:multiLevelType w:val="hybridMultilevel"/>
    <w:tmpl w:val="EF70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380E019A"/>
    <w:lvl w:ilvl="0" w:tplc="CC846C9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9E20667"/>
    <w:multiLevelType w:val="hybridMultilevel"/>
    <w:tmpl w:val="81B43A42"/>
    <w:lvl w:ilvl="0" w:tplc="686ED05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DB23371"/>
    <w:multiLevelType w:val="hybridMultilevel"/>
    <w:tmpl w:val="8334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CA7"/>
    <w:multiLevelType w:val="hybridMultilevel"/>
    <w:tmpl w:val="BDC266A6"/>
    <w:lvl w:ilvl="0" w:tplc="DF6A7EC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B6B3E"/>
    <w:multiLevelType w:val="hybridMultilevel"/>
    <w:tmpl w:val="108C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E0412"/>
    <w:multiLevelType w:val="multilevel"/>
    <w:tmpl w:val="CCC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6"/>
  </w:num>
  <w:num w:numId="4">
    <w:abstractNumId w:val="8"/>
  </w:num>
  <w:num w:numId="5">
    <w:abstractNumId w:val="26"/>
  </w:num>
  <w:num w:numId="6">
    <w:abstractNumId w:val="3"/>
  </w:num>
  <w:num w:numId="7">
    <w:abstractNumId w:val="13"/>
  </w:num>
  <w:num w:numId="8">
    <w:abstractNumId w:val="16"/>
  </w:num>
  <w:num w:numId="9">
    <w:abstractNumId w:val="14"/>
  </w:num>
  <w:num w:numId="10">
    <w:abstractNumId w:val="25"/>
  </w:num>
  <w:num w:numId="11">
    <w:abstractNumId w:val="10"/>
  </w:num>
  <w:num w:numId="12">
    <w:abstractNumId w:val="0"/>
  </w:num>
  <w:num w:numId="13">
    <w:abstractNumId w:val="17"/>
  </w:num>
  <w:num w:numId="14">
    <w:abstractNumId w:val="5"/>
  </w:num>
  <w:num w:numId="15">
    <w:abstractNumId w:val="22"/>
  </w:num>
  <w:num w:numId="16">
    <w:abstractNumId w:val="11"/>
  </w:num>
  <w:num w:numId="17">
    <w:abstractNumId w:val="9"/>
  </w:num>
  <w:num w:numId="18">
    <w:abstractNumId w:val="1"/>
  </w:num>
  <w:num w:numId="19">
    <w:abstractNumId w:val="2"/>
  </w:num>
  <w:num w:numId="20">
    <w:abstractNumId w:val="19"/>
  </w:num>
  <w:num w:numId="21">
    <w:abstractNumId w:val="15"/>
  </w:num>
  <w:num w:numId="22">
    <w:abstractNumId w:val="7"/>
  </w:num>
  <w:num w:numId="23">
    <w:abstractNumId w:val="21"/>
  </w:num>
  <w:num w:numId="24">
    <w:abstractNumId w:val="12"/>
  </w:num>
  <w:num w:numId="25">
    <w:abstractNumId w:val="4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16DD"/>
    <w:rsid w:val="000076A3"/>
    <w:rsid w:val="00090E50"/>
    <w:rsid w:val="000E0008"/>
    <w:rsid w:val="00126425"/>
    <w:rsid w:val="00135EA7"/>
    <w:rsid w:val="00162E29"/>
    <w:rsid w:val="0018606E"/>
    <w:rsid w:val="002127F7"/>
    <w:rsid w:val="002138F9"/>
    <w:rsid w:val="00215588"/>
    <w:rsid w:val="00233643"/>
    <w:rsid w:val="002448D4"/>
    <w:rsid w:val="002C17E6"/>
    <w:rsid w:val="002D3A1A"/>
    <w:rsid w:val="002E02CD"/>
    <w:rsid w:val="002F475B"/>
    <w:rsid w:val="00301299"/>
    <w:rsid w:val="003D181D"/>
    <w:rsid w:val="004108F2"/>
    <w:rsid w:val="004240E8"/>
    <w:rsid w:val="00477BC9"/>
    <w:rsid w:val="004F205A"/>
    <w:rsid w:val="00524CE5"/>
    <w:rsid w:val="00525D9E"/>
    <w:rsid w:val="00536E32"/>
    <w:rsid w:val="005603F7"/>
    <w:rsid w:val="0056658C"/>
    <w:rsid w:val="00577C0C"/>
    <w:rsid w:val="005B61A6"/>
    <w:rsid w:val="005F6C3C"/>
    <w:rsid w:val="006130C8"/>
    <w:rsid w:val="00642431"/>
    <w:rsid w:val="00671E5B"/>
    <w:rsid w:val="006C7221"/>
    <w:rsid w:val="00710551"/>
    <w:rsid w:val="0072134B"/>
    <w:rsid w:val="00723FB2"/>
    <w:rsid w:val="00732AFA"/>
    <w:rsid w:val="00753989"/>
    <w:rsid w:val="0077177A"/>
    <w:rsid w:val="00773D29"/>
    <w:rsid w:val="00784C04"/>
    <w:rsid w:val="00794427"/>
    <w:rsid w:val="007B0895"/>
    <w:rsid w:val="007D1878"/>
    <w:rsid w:val="007D5BD4"/>
    <w:rsid w:val="007E701F"/>
    <w:rsid w:val="00807FE8"/>
    <w:rsid w:val="008134E3"/>
    <w:rsid w:val="00817990"/>
    <w:rsid w:val="00851F4C"/>
    <w:rsid w:val="008550DD"/>
    <w:rsid w:val="008843C0"/>
    <w:rsid w:val="00887F07"/>
    <w:rsid w:val="008B291E"/>
    <w:rsid w:val="00906590"/>
    <w:rsid w:val="00915B87"/>
    <w:rsid w:val="009168AA"/>
    <w:rsid w:val="00922AB2"/>
    <w:rsid w:val="00925CF9"/>
    <w:rsid w:val="00986306"/>
    <w:rsid w:val="009E75E4"/>
    <w:rsid w:val="009F76DD"/>
    <w:rsid w:val="00A34701"/>
    <w:rsid w:val="00A37C0A"/>
    <w:rsid w:val="00A908BD"/>
    <w:rsid w:val="00AC2CAF"/>
    <w:rsid w:val="00AC4E20"/>
    <w:rsid w:val="00AF033B"/>
    <w:rsid w:val="00B106D9"/>
    <w:rsid w:val="00B44285"/>
    <w:rsid w:val="00B451E2"/>
    <w:rsid w:val="00B60F7A"/>
    <w:rsid w:val="00B613C0"/>
    <w:rsid w:val="00B8434C"/>
    <w:rsid w:val="00B93239"/>
    <w:rsid w:val="00BD310D"/>
    <w:rsid w:val="00BD5FBB"/>
    <w:rsid w:val="00BE49A5"/>
    <w:rsid w:val="00BF12F3"/>
    <w:rsid w:val="00BF143A"/>
    <w:rsid w:val="00C1206E"/>
    <w:rsid w:val="00C46F94"/>
    <w:rsid w:val="00C56A9A"/>
    <w:rsid w:val="00C71B5C"/>
    <w:rsid w:val="00C769F0"/>
    <w:rsid w:val="00C87868"/>
    <w:rsid w:val="00CB46E1"/>
    <w:rsid w:val="00CC72AA"/>
    <w:rsid w:val="00D27F47"/>
    <w:rsid w:val="00D32148"/>
    <w:rsid w:val="00D37872"/>
    <w:rsid w:val="00D53F70"/>
    <w:rsid w:val="00DA4F5D"/>
    <w:rsid w:val="00DC5791"/>
    <w:rsid w:val="00E01ED6"/>
    <w:rsid w:val="00E02569"/>
    <w:rsid w:val="00E455E3"/>
    <w:rsid w:val="00E5167A"/>
    <w:rsid w:val="00E775CB"/>
    <w:rsid w:val="00ED048C"/>
    <w:rsid w:val="00F06888"/>
    <w:rsid w:val="00F2293C"/>
    <w:rsid w:val="00F3413B"/>
    <w:rsid w:val="00F541A3"/>
    <w:rsid w:val="00F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09578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2</cp:revision>
  <cp:lastPrinted>2020-12-18T10:59:00Z</cp:lastPrinted>
  <dcterms:created xsi:type="dcterms:W3CDTF">2021-01-07T14:26:00Z</dcterms:created>
  <dcterms:modified xsi:type="dcterms:W3CDTF">2021-01-07T14:26:00Z</dcterms:modified>
</cp:coreProperties>
</file>