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A6489" w14:textId="77777777" w:rsidR="00301299" w:rsidRDefault="00922AB2" w:rsidP="00301299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01299" w14:paraId="3F73E1C9" w14:textId="77777777" w:rsidTr="00524CE5">
        <w:trPr>
          <w:trHeight w:val="422"/>
        </w:trPr>
        <w:tc>
          <w:tcPr>
            <w:tcW w:w="1560" w:type="dxa"/>
            <w:vAlign w:val="center"/>
          </w:tcPr>
          <w:p w14:paraId="0DBFBE3B" w14:textId="77777777"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Job Title</w:t>
            </w:r>
            <w:r w:rsidR="00577069">
              <w:rPr>
                <w:b/>
              </w:rPr>
              <w:t xml:space="preserve"> </w:t>
            </w:r>
          </w:p>
        </w:tc>
        <w:tc>
          <w:tcPr>
            <w:tcW w:w="8176" w:type="dxa"/>
            <w:vAlign w:val="center"/>
          </w:tcPr>
          <w:p w14:paraId="0FF18479" w14:textId="77777777" w:rsidR="00301299" w:rsidRPr="00524CE5" w:rsidRDefault="00577069" w:rsidP="00906590">
            <w:r>
              <w:t xml:space="preserve">Maintenance Assistant </w:t>
            </w:r>
          </w:p>
        </w:tc>
      </w:tr>
      <w:tr w:rsidR="00301299" w14:paraId="732DB4AA" w14:textId="77777777" w:rsidTr="00524CE5">
        <w:trPr>
          <w:trHeight w:val="400"/>
        </w:trPr>
        <w:tc>
          <w:tcPr>
            <w:tcW w:w="1560" w:type="dxa"/>
            <w:vAlign w:val="center"/>
          </w:tcPr>
          <w:p w14:paraId="5BA9AEF7" w14:textId="77777777"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Reports to</w:t>
            </w:r>
          </w:p>
        </w:tc>
        <w:tc>
          <w:tcPr>
            <w:tcW w:w="8176" w:type="dxa"/>
            <w:vAlign w:val="center"/>
          </w:tcPr>
          <w:p w14:paraId="17AA167F" w14:textId="77777777" w:rsidR="00301299" w:rsidRPr="00524CE5" w:rsidRDefault="00577069" w:rsidP="00301299">
            <w:r>
              <w:t>Maintenance Manager</w:t>
            </w:r>
          </w:p>
        </w:tc>
      </w:tr>
    </w:tbl>
    <w:p w14:paraId="3B78D63E" w14:textId="77777777" w:rsidR="00301299" w:rsidRDefault="00301299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603F7" w14:paraId="4DCED649" w14:textId="77777777" w:rsidTr="00C56A9A">
        <w:trPr>
          <w:trHeight w:val="420"/>
        </w:trPr>
        <w:tc>
          <w:tcPr>
            <w:tcW w:w="9736" w:type="dxa"/>
            <w:vAlign w:val="center"/>
          </w:tcPr>
          <w:p w14:paraId="25BFE55D" w14:textId="77777777" w:rsidR="005603F7" w:rsidRDefault="005603F7" w:rsidP="005603F7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4B5B27" w14:paraId="61512E62" w14:textId="77777777" w:rsidTr="00D9130D">
        <w:trPr>
          <w:trHeight w:val="1208"/>
        </w:trPr>
        <w:tc>
          <w:tcPr>
            <w:tcW w:w="9736" w:type="dxa"/>
          </w:tcPr>
          <w:p w14:paraId="12FF7C86" w14:textId="77777777" w:rsidR="00577069" w:rsidRDefault="00577069" w:rsidP="004B5B27"/>
          <w:p w14:paraId="6E58D786" w14:textId="36EFE291" w:rsidR="004B5B27" w:rsidRDefault="00577069" w:rsidP="004B5B27">
            <w:r w:rsidRPr="00577069">
              <w:t xml:space="preserve">This list below covers the main </w:t>
            </w:r>
            <w:r w:rsidR="006D5EA4">
              <w:t>Maintenance Assistant</w:t>
            </w:r>
            <w:r w:rsidRPr="00577069">
              <w:t xml:space="preserve"> duties that will be required; however, this should not be considered as exhaustive and there may be occasions when you might be asked to carry out other duties or helping with House or other buildings projects.</w:t>
            </w:r>
          </w:p>
        </w:tc>
      </w:tr>
      <w:tr w:rsidR="004B5B27" w14:paraId="350D9961" w14:textId="77777777" w:rsidTr="00D9130D">
        <w:trPr>
          <w:trHeight w:val="80"/>
        </w:trPr>
        <w:tc>
          <w:tcPr>
            <w:tcW w:w="9736" w:type="dxa"/>
          </w:tcPr>
          <w:p w14:paraId="026D4570" w14:textId="77777777" w:rsidR="004B5B27" w:rsidRDefault="004B5B27" w:rsidP="004B5B27"/>
        </w:tc>
      </w:tr>
      <w:tr w:rsidR="005603F7" w:rsidRPr="007B0895" w14:paraId="646156C4" w14:textId="77777777" w:rsidTr="00C56A9A">
        <w:trPr>
          <w:trHeight w:val="420"/>
        </w:trPr>
        <w:tc>
          <w:tcPr>
            <w:tcW w:w="9736" w:type="dxa"/>
            <w:vAlign w:val="center"/>
          </w:tcPr>
          <w:p w14:paraId="59DBE808" w14:textId="77777777" w:rsidR="005603F7" w:rsidRPr="007B0895" w:rsidRDefault="005603F7" w:rsidP="003760AB">
            <w:pPr>
              <w:rPr>
                <w:b/>
              </w:rPr>
            </w:pPr>
            <w:r w:rsidRPr="007B0895">
              <w:rPr>
                <w:b/>
              </w:rPr>
              <w:t>Key Tasks and Responsibilities</w:t>
            </w:r>
          </w:p>
        </w:tc>
      </w:tr>
      <w:tr w:rsidR="005603F7" w14:paraId="411A0869" w14:textId="77777777" w:rsidTr="00AC2CAF">
        <w:trPr>
          <w:trHeight w:val="3872"/>
        </w:trPr>
        <w:tc>
          <w:tcPr>
            <w:tcW w:w="9736" w:type="dxa"/>
            <w:vAlign w:val="center"/>
          </w:tcPr>
          <w:p w14:paraId="054A9192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Minor repairs in boys’ rooms and House</w:t>
            </w:r>
          </w:p>
          <w:p w14:paraId="18BF44E4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Loose door handles</w:t>
            </w:r>
          </w:p>
          <w:p w14:paraId="7CC290CD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Ease windows</w:t>
            </w:r>
          </w:p>
          <w:p w14:paraId="4F3A0E98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Replace door furniture and window furniture</w:t>
            </w:r>
          </w:p>
          <w:p w14:paraId="014EBC75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Adjusting door springs</w:t>
            </w:r>
          </w:p>
          <w:p w14:paraId="44A082CF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Fitting door stops</w:t>
            </w:r>
          </w:p>
          <w:p w14:paraId="5CC722C7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Tightening boy’s tables</w:t>
            </w:r>
          </w:p>
          <w:p w14:paraId="5E8E20F4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Re-hang curtains</w:t>
            </w:r>
          </w:p>
          <w:p w14:paraId="0D9329BA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Testing of fire alarms</w:t>
            </w:r>
          </w:p>
          <w:p w14:paraId="61B48C6D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Testing of emergency lights</w:t>
            </w:r>
          </w:p>
          <w:p w14:paraId="667C12DA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Changing light bulbs and diffusers</w:t>
            </w:r>
          </w:p>
          <w:p w14:paraId="40EC2C8E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Replacing tap washers</w:t>
            </w:r>
          </w:p>
          <w:p w14:paraId="3F762AFD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Bleeding radiators</w:t>
            </w:r>
          </w:p>
          <w:p w14:paraId="335BF8DD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Fitting plugs to electrical appliances’</w:t>
            </w:r>
          </w:p>
          <w:p w14:paraId="6A66FEAA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Painting and Decorating</w:t>
            </w:r>
          </w:p>
          <w:p w14:paraId="0C44AB6F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Replace toilet seats</w:t>
            </w:r>
          </w:p>
          <w:p w14:paraId="41717579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Sweeping</w:t>
            </w:r>
          </w:p>
          <w:p w14:paraId="38B48CFB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Maintenance of Bikes and Bike Shed</w:t>
            </w:r>
          </w:p>
          <w:p w14:paraId="019153DA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Commitment to equality, diversity &amp; inclusion</w:t>
            </w:r>
          </w:p>
          <w:p w14:paraId="3F4A7D6E" w14:textId="77777777" w:rsidR="00577069" w:rsidRPr="00577069" w:rsidRDefault="00577069" w:rsidP="00577069">
            <w:pPr>
              <w:numPr>
                <w:ilvl w:val="0"/>
                <w:numId w:val="30"/>
              </w:numPr>
              <w:spacing w:before="100" w:beforeAutospacing="1"/>
            </w:pPr>
            <w:r w:rsidRPr="00577069">
              <w:t>Commitment to safeguarding and promoting the welfare of children</w:t>
            </w:r>
          </w:p>
          <w:p w14:paraId="27BAB763" w14:textId="77777777" w:rsidR="003D181D" w:rsidRPr="004B5B27" w:rsidRDefault="003D181D" w:rsidP="00577069">
            <w:pPr>
              <w:shd w:val="clear" w:color="auto" w:fill="FFFFFF"/>
              <w:spacing w:before="100" w:beforeAutospacing="1"/>
              <w:rPr>
                <w:rFonts w:eastAsia="Times New Roman" w:cstheme="minorHAnsi"/>
                <w:color w:val="333333"/>
                <w:lang w:eastAsia="en-GB"/>
              </w:rPr>
            </w:pPr>
          </w:p>
        </w:tc>
      </w:tr>
      <w:tr w:rsidR="002448D4" w:rsidRPr="00E37FD5" w14:paraId="1317348F" w14:textId="77777777" w:rsidTr="00C34021">
        <w:tc>
          <w:tcPr>
            <w:tcW w:w="9736" w:type="dxa"/>
          </w:tcPr>
          <w:p w14:paraId="1EC18DDF" w14:textId="77777777" w:rsidR="002448D4" w:rsidRDefault="002448D4" w:rsidP="00C34021">
            <w:pPr>
              <w:rPr>
                <w:rFonts w:asciiTheme="majorHAnsi" w:hAnsiTheme="majorHAnsi" w:cstheme="majorHAnsi"/>
                <w:b/>
              </w:rPr>
            </w:pPr>
            <w:r w:rsidRPr="00E37FD5">
              <w:rPr>
                <w:rFonts w:asciiTheme="majorHAnsi" w:hAnsiTheme="majorHAnsi" w:cstheme="majorHAnsi"/>
                <w:b/>
              </w:rPr>
              <w:t>Skills and Competencies Required</w:t>
            </w:r>
          </w:p>
          <w:p w14:paraId="026C62CE" w14:textId="77777777" w:rsidR="004B5B27" w:rsidRPr="00E37FD5" w:rsidRDefault="004B5B27" w:rsidP="00C34021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B5B27" w:rsidRPr="00E37FD5" w14:paraId="70AEFEA9" w14:textId="77777777" w:rsidTr="00C34021">
        <w:tc>
          <w:tcPr>
            <w:tcW w:w="9736" w:type="dxa"/>
          </w:tcPr>
          <w:p w14:paraId="7C47FC82" w14:textId="77777777" w:rsidR="004B5B27" w:rsidRPr="00577069" w:rsidRDefault="004B5B27" w:rsidP="00577069">
            <w:pPr>
              <w:shd w:val="clear" w:color="auto" w:fill="FFFFFF"/>
              <w:rPr>
                <w:rFonts w:eastAsia="Times New Roman" w:cstheme="minorHAnsi"/>
                <w:color w:val="333333"/>
                <w:lang w:eastAsia="en-GB"/>
              </w:rPr>
            </w:pPr>
            <w:r w:rsidRPr="004B5B27">
              <w:rPr>
                <w:rFonts w:eastAsia="Times New Roman" w:cstheme="minorHAnsi"/>
                <w:color w:val="333333"/>
                <w:lang w:eastAsia="en-GB"/>
              </w:rPr>
              <w:t>To be successful in this role, you will need</w:t>
            </w:r>
            <w:r w:rsidR="00577069">
              <w:rPr>
                <w:rFonts w:eastAsia="Times New Roman" w:cstheme="minorHAnsi"/>
                <w:color w:val="333333"/>
                <w:lang w:eastAsia="en-GB"/>
              </w:rPr>
              <w:t>:</w:t>
            </w:r>
          </w:p>
        </w:tc>
      </w:tr>
    </w:tbl>
    <w:p w14:paraId="046C87EB" w14:textId="77777777" w:rsidR="00577069" w:rsidRPr="00577069" w:rsidRDefault="00577069" w:rsidP="00577069">
      <w:pPr>
        <w:pStyle w:val="ListParagraph"/>
        <w:numPr>
          <w:ilvl w:val="0"/>
          <w:numId w:val="32"/>
        </w:numPr>
        <w:spacing w:after="0" w:line="240" w:lineRule="auto"/>
      </w:pPr>
      <w:r w:rsidRPr="00577069">
        <w:t>Good basic knowledge of general DIY (see note below regarding DIY skills test)</w:t>
      </w:r>
    </w:p>
    <w:p w14:paraId="52A6F2D9" w14:textId="77777777" w:rsidR="00577069" w:rsidRPr="00577069" w:rsidRDefault="00577069" w:rsidP="00577069">
      <w:pPr>
        <w:numPr>
          <w:ilvl w:val="0"/>
          <w:numId w:val="30"/>
        </w:numPr>
        <w:spacing w:after="0" w:line="240" w:lineRule="auto"/>
      </w:pPr>
      <w:r w:rsidRPr="00577069">
        <w:t>Ability to follow DIY and cleaning schedules within timescales</w:t>
      </w:r>
    </w:p>
    <w:p w14:paraId="69BF5CAD" w14:textId="77777777" w:rsidR="00577069" w:rsidRPr="00577069" w:rsidRDefault="00577069" w:rsidP="00577069">
      <w:pPr>
        <w:numPr>
          <w:ilvl w:val="0"/>
          <w:numId w:val="30"/>
        </w:numPr>
        <w:spacing w:before="100" w:beforeAutospacing="1" w:after="0" w:line="240" w:lineRule="auto"/>
      </w:pPr>
      <w:r w:rsidRPr="00577069">
        <w:t>Ability to be flexible and adapt to changing requirements and routines of the House</w:t>
      </w:r>
    </w:p>
    <w:p w14:paraId="6D533DA0" w14:textId="77777777" w:rsidR="00577069" w:rsidRPr="00577069" w:rsidRDefault="00577069" w:rsidP="00577069">
      <w:pPr>
        <w:numPr>
          <w:ilvl w:val="0"/>
          <w:numId w:val="30"/>
        </w:numPr>
        <w:spacing w:before="100" w:beforeAutospacing="1" w:after="0" w:line="240" w:lineRule="auto"/>
      </w:pPr>
      <w:r w:rsidRPr="00577069">
        <w:t>To work well as part of a team and to be able to work alone and unsupervised</w:t>
      </w:r>
    </w:p>
    <w:p w14:paraId="2D7008BB" w14:textId="77777777" w:rsidR="00577069" w:rsidRPr="00577069" w:rsidRDefault="00577069" w:rsidP="00577069">
      <w:pPr>
        <w:numPr>
          <w:ilvl w:val="0"/>
          <w:numId w:val="30"/>
        </w:numPr>
        <w:spacing w:before="100" w:beforeAutospacing="1" w:after="0" w:line="240" w:lineRule="auto"/>
      </w:pPr>
      <w:r w:rsidRPr="00577069">
        <w:t>Ability to use initiative within the role</w:t>
      </w:r>
    </w:p>
    <w:p w14:paraId="3E0BAD19" w14:textId="77777777" w:rsidR="00577069" w:rsidRPr="00577069" w:rsidRDefault="00577069" w:rsidP="00577069">
      <w:pPr>
        <w:numPr>
          <w:ilvl w:val="0"/>
          <w:numId w:val="30"/>
        </w:numPr>
        <w:spacing w:before="100" w:beforeAutospacing="1" w:after="0" w:line="240" w:lineRule="auto"/>
      </w:pPr>
      <w:r w:rsidRPr="00577069">
        <w:t>Ability to interact well with young people</w:t>
      </w:r>
    </w:p>
    <w:p w14:paraId="60FC76A4" w14:textId="77777777" w:rsidR="00577069" w:rsidRPr="00577069" w:rsidRDefault="00577069" w:rsidP="00577069">
      <w:pPr>
        <w:numPr>
          <w:ilvl w:val="0"/>
          <w:numId w:val="30"/>
        </w:numPr>
        <w:spacing w:before="100" w:beforeAutospacing="1" w:after="0" w:line="240" w:lineRule="auto"/>
      </w:pPr>
      <w:r w:rsidRPr="00577069">
        <w:t>Good interpersonal skills; an ability to act with tact and diplomacy and under pressure, with a willingness and ability to develop working relationships with individuals from a variety of situations and backgrounds</w:t>
      </w:r>
    </w:p>
    <w:p w14:paraId="50605442" w14:textId="77777777" w:rsidR="00577069" w:rsidRPr="00577069" w:rsidRDefault="00577069" w:rsidP="00577069">
      <w:pPr>
        <w:numPr>
          <w:ilvl w:val="0"/>
          <w:numId w:val="30"/>
        </w:numPr>
        <w:spacing w:before="100" w:beforeAutospacing="1" w:after="0" w:line="240" w:lineRule="auto"/>
      </w:pPr>
      <w:r w:rsidRPr="00577069">
        <w:t>Punctual, reliable and fit to carry out the physical demands of the role.</w:t>
      </w:r>
    </w:p>
    <w:p w14:paraId="1A8D4A49" w14:textId="77777777" w:rsidR="002448D4" w:rsidRDefault="002448D4" w:rsidP="00577069">
      <w:pPr>
        <w:spacing w:before="100" w:beforeAutospacing="1"/>
        <w:ind w:left="360"/>
      </w:pPr>
    </w:p>
    <w:p w14:paraId="396791FC" w14:textId="77777777" w:rsidR="00577069" w:rsidRPr="00AE13B8" w:rsidRDefault="00577069" w:rsidP="00577069">
      <w:pPr>
        <w:spacing w:after="15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E13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In order to qualify for the title Handyperson, the post holder must have passed the Buildings Department general DIY skills test.</w:t>
      </w:r>
    </w:p>
    <w:p w14:paraId="5558449E" w14:textId="77777777" w:rsidR="00577069" w:rsidRPr="00577069" w:rsidRDefault="00577069" w:rsidP="00577069">
      <w:pPr>
        <w:spacing w:before="100" w:beforeAutospacing="1" w:after="0" w:line="240" w:lineRule="auto"/>
        <w:ind w:left="360"/>
      </w:pPr>
    </w:p>
    <w:sectPr w:rsidR="00577069" w:rsidRPr="00577069" w:rsidSect="0030129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E1EEA" w14:textId="77777777" w:rsidR="00D32148" w:rsidRDefault="00D32148" w:rsidP="00301299">
      <w:pPr>
        <w:spacing w:after="0" w:line="240" w:lineRule="auto"/>
      </w:pPr>
      <w:r>
        <w:separator/>
      </w:r>
    </w:p>
  </w:endnote>
  <w:endnote w:type="continuationSeparator" w:id="0">
    <w:p w14:paraId="716D1E50" w14:textId="77777777" w:rsidR="00D32148" w:rsidRDefault="00D32148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01F35" w14:textId="6DCAA751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1F61B7">
      <w:rPr>
        <w:sz w:val="20"/>
        <w:szCs w:val="20"/>
      </w:rPr>
      <w:t>October 2020</w:t>
    </w:r>
  </w:p>
  <w:p w14:paraId="14FA2D44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5CA74AAA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31D41" w14:textId="77777777" w:rsidR="00D32148" w:rsidRDefault="00D32148" w:rsidP="00301299">
      <w:pPr>
        <w:spacing w:after="0" w:line="240" w:lineRule="auto"/>
      </w:pPr>
      <w:r>
        <w:separator/>
      </w:r>
    </w:p>
  </w:footnote>
  <w:footnote w:type="continuationSeparator" w:id="0">
    <w:p w14:paraId="2695B0B6" w14:textId="77777777" w:rsidR="00D32148" w:rsidRDefault="00D32148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11E50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33CFC1FF" wp14:editId="445231AC">
          <wp:extent cx="22669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35C"/>
    <w:multiLevelType w:val="multilevel"/>
    <w:tmpl w:val="1D78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21040"/>
    <w:multiLevelType w:val="hybridMultilevel"/>
    <w:tmpl w:val="380E019A"/>
    <w:lvl w:ilvl="0" w:tplc="CC846C9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90115"/>
    <w:multiLevelType w:val="hybridMultilevel"/>
    <w:tmpl w:val="7756A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826160"/>
    <w:multiLevelType w:val="multilevel"/>
    <w:tmpl w:val="FCE8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0C5810"/>
    <w:multiLevelType w:val="hybridMultilevel"/>
    <w:tmpl w:val="353CB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37827"/>
    <w:multiLevelType w:val="hybridMultilevel"/>
    <w:tmpl w:val="6882A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23ACD"/>
    <w:multiLevelType w:val="hybridMultilevel"/>
    <w:tmpl w:val="380E019A"/>
    <w:lvl w:ilvl="0" w:tplc="CC846C9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6A1AF3"/>
    <w:multiLevelType w:val="multilevel"/>
    <w:tmpl w:val="21EA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43B1A"/>
    <w:multiLevelType w:val="hybridMultilevel"/>
    <w:tmpl w:val="79647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4E4F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20E34"/>
    <w:multiLevelType w:val="hybridMultilevel"/>
    <w:tmpl w:val="05E6A6CA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5272707"/>
    <w:multiLevelType w:val="hybridMultilevel"/>
    <w:tmpl w:val="EF705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81210"/>
    <w:multiLevelType w:val="multilevel"/>
    <w:tmpl w:val="224C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D45350"/>
    <w:multiLevelType w:val="hybridMultilevel"/>
    <w:tmpl w:val="380E019A"/>
    <w:lvl w:ilvl="0" w:tplc="CC846C9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9E20667"/>
    <w:multiLevelType w:val="hybridMultilevel"/>
    <w:tmpl w:val="81B43A42"/>
    <w:lvl w:ilvl="0" w:tplc="686ED05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DB23371"/>
    <w:multiLevelType w:val="hybridMultilevel"/>
    <w:tmpl w:val="8334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A4CA7"/>
    <w:multiLevelType w:val="hybridMultilevel"/>
    <w:tmpl w:val="BDC266A6"/>
    <w:lvl w:ilvl="0" w:tplc="DF6A7EC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B6B3E"/>
    <w:multiLevelType w:val="hybridMultilevel"/>
    <w:tmpl w:val="108C4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E0412"/>
    <w:multiLevelType w:val="multilevel"/>
    <w:tmpl w:val="CCC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3077E"/>
    <w:multiLevelType w:val="multilevel"/>
    <w:tmpl w:val="5182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9"/>
  </w:num>
  <w:num w:numId="4">
    <w:abstractNumId w:val="11"/>
  </w:num>
  <w:num w:numId="5">
    <w:abstractNumId w:val="31"/>
  </w:num>
  <w:num w:numId="6">
    <w:abstractNumId w:val="5"/>
  </w:num>
  <w:num w:numId="7">
    <w:abstractNumId w:val="16"/>
  </w:num>
  <w:num w:numId="8">
    <w:abstractNumId w:val="19"/>
  </w:num>
  <w:num w:numId="9">
    <w:abstractNumId w:val="17"/>
  </w:num>
  <w:num w:numId="10">
    <w:abstractNumId w:val="30"/>
  </w:num>
  <w:num w:numId="11">
    <w:abstractNumId w:val="13"/>
  </w:num>
  <w:num w:numId="12">
    <w:abstractNumId w:val="0"/>
  </w:num>
  <w:num w:numId="13">
    <w:abstractNumId w:val="21"/>
  </w:num>
  <w:num w:numId="14">
    <w:abstractNumId w:val="8"/>
  </w:num>
  <w:num w:numId="15">
    <w:abstractNumId w:val="26"/>
  </w:num>
  <w:num w:numId="16">
    <w:abstractNumId w:val="14"/>
  </w:num>
  <w:num w:numId="17">
    <w:abstractNumId w:val="12"/>
  </w:num>
  <w:num w:numId="18">
    <w:abstractNumId w:val="2"/>
  </w:num>
  <w:num w:numId="19">
    <w:abstractNumId w:val="3"/>
  </w:num>
  <w:num w:numId="20">
    <w:abstractNumId w:val="23"/>
  </w:num>
  <w:num w:numId="21">
    <w:abstractNumId w:val="18"/>
  </w:num>
  <w:num w:numId="22">
    <w:abstractNumId w:val="10"/>
  </w:num>
  <w:num w:numId="23">
    <w:abstractNumId w:val="25"/>
  </w:num>
  <w:num w:numId="24">
    <w:abstractNumId w:val="15"/>
  </w:num>
  <w:num w:numId="25">
    <w:abstractNumId w:val="7"/>
  </w:num>
  <w:num w:numId="26">
    <w:abstractNumId w:val="27"/>
  </w:num>
  <w:num w:numId="27">
    <w:abstractNumId w:val="24"/>
  </w:num>
  <w:num w:numId="28">
    <w:abstractNumId w:val="29"/>
  </w:num>
  <w:num w:numId="29">
    <w:abstractNumId w:val="1"/>
  </w:num>
  <w:num w:numId="30">
    <w:abstractNumId w:val="20"/>
  </w:num>
  <w:num w:numId="31">
    <w:abstractNumId w:val="4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16DD"/>
    <w:rsid w:val="000076A3"/>
    <w:rsid w:val="00090E50"/>
    <w:rsid w:val="000E0008"/>
    <w:rsid w:val="00126425"/>
    <w:rsid w:val="00135EA7"/>
    <w:rsid w:val="00162E29"/>
    <w:rsid w:val="0018606E"/>
    <w:rsid w:val="001F61B7"/>
    <w:rsid w:val="002127F7"/>
    <w:rsid w:val="002138F9"/>
    <w:rsid w:val="00215588"/>
    <w:rsid w:val="00233643"/>
    <w:rsid w:val="002448D4"/>
    <w:rsid w:val="002C17E6"/>
    <w:rsid w:val="002D3A1A"/>
    <w:rsid w:val="002E02CD"/>
    <w:rsid w:val="002F475B"/>
    <w:rsid w:val="00301299"/>
    <w:rsid w:val="003D181D"/>
    <w:rsid w:val="004108F2"/>
    <w:rsid w:val="004240E8"/>
    <w:rsid w:val="00477BC9"/>
    <w:rsid w:val="004B5B27"/>
    <w:rsid w:val="004F205A"/>
    <w:rsid w:val="00524CE5"/>
    <w:rsid w:val="00525D9E"/>
    <w:rsid w:val="00536E32"/>
    <w:rsid w:val="005603F7"/>
    <w:rsid w:val="0056658C"/>
    <w:rsid w:val="00577069"/>
    <w:rsid w:val="00577C0C"/>
    <w:rsid w:val="005B61A6"/>
    <w:rsid w:val="005F6C3C"/>
    <w:rsid w:val="006130C8"/>
    <w:rsid w:val="00642431"/>
    <w:rsid w:val="00671E5B"/>
    <w:rsid w:val="006C7221"/>
    <w:rsid w:val="006D5EA4"/>
    <w:rsid w:val="00710551"/>
    <w:rsid w:val="0072134B"/>
    <w:rsid w:val="00723FB2"/>
    <w:rsid w:val="00732AFA"/>
    <w:rsid w:val="00753989"/>
    <w:rsid w:val="0077177A"/>
    <w:rsid w:val="00773D29"/>
    <w:rsid w:val="00784C04"/>
    <w:rsid w:val="00794427"/>
    <w:rsid w:val="007B0895"/>
    <w:rsid w:val="007D1878"/>
    <w:rsid w:val="007D5BD4"/>
    <w:rsid w:val="00807FE8"/>
    <w:rsid w:val="008134E3"/>
    <w:rsid w:val="00817990"/>
    <w:rsid w:val="00851F4C"/>
    <w:rsid w:val="008550DD"/>
    <w:rsid w:val="008843C0"/>
    <w:rsid w:val="00887F07"/>
    <w:rsid w:val="008B291E"/>
    <w:rsid w:val="00906590"/>
    <w:rsid w:val="00915B87"/>
    <w:rsid w:val="009168AA"/>
    <w:rsid w:val="00922AB2"/>
    <w:rsid w:val="00925CF9"/>
    <w:rsid w:val="00986306"/>
    <w:rsid w:val="009E75E4"/>
    <w:rsid w:val="009F76DD"/>
    <w:rsid w:val="00A34701"/>
    <w:rsid w:val="00A37C0A"/>
    <w:rsid w:val="00A908BD"/>
    <w:rsid w:val="00AC2CAF"/>
    <w:rsid w:val="00AC4E20"/>
    <w:rsid w:val="00AF033B"/>
    <w:rsid w:val="00B106D9"/>
    <w:rsid w:val="00B44285"/>
    <w:rsid w:val="00B451E2"/>
    <w:rsid w:val="00B60F7A"/>
    <w:rsid w:val="00B613C0"/>
    <w:rsid w:val="00B8434C"/>
    <w:rsid w:val="00B93239"/>
    <w:rsid w:val="00BD310D"/>
    <w:rsid w:val="00BD5FBB"/>
    <w:rsid w:val="00BE49A5"/>
    <w:rsid w:val="00BF12F3"/>
    <w:rsid w:val="00BF143A"/>
    <w:rsid w:val="00C1206E"/>
    <w:rsid w:val="00C1330F"/>
    <w:rsid w:val="00C46F94"/>
    <w:rsid w:val="00C56A9A"/>
    <w:rsid w:val="00C71B5C"/>
    <w:rsid w:val="00C769F0"/>
    <w:rsid w:val="00C87868"/>
    <w:rsid w:val="00CB46E1"/>
    <w:rsid w:val="00CC72AA"/>
    <w:rsid w:val="00D27F47"/>
    <w:rsid w:val="00D32148"/>
    <w:rsid w:val="00D37872"/>
    <w:rsid w:val="00D53F70"/>
    <w:rsid w:val="00DA4F5D"/>
    <w:rsid w:val="00DA586D"/>
    <w:rsid w:val="00DC5791"/>
    <w:rsid w:val="00E01ED6"/>
    <w:rsid w:val="00E02569"/>
    <w:rsid w:val="00E455E3"/>
    <w:rsid w:val="00E5167A"/>
    <w:rsid w:val="00E775CB"/>
    <w:rsid w:val="00ED048C"/>
    <w:rsid w:val="00F06888"/>
    <w:rsid w:val="00F2293C"/>
    <w:rsid w:val="00F3413B"/>
    <w:rsid w:val="00F5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5A7D8B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E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7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0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274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Bowden, Claire</cp:lastModifiedBy>
  <cp:revision>2</cp:revision>
  <cp:lastPrinted>2020-12-18T10:59:00Z</cp:lastPrinted>
  <dcterms:created xsi:type="dcterms:W3CDTF">2021-03-01T10:33:00Z</dcterms:created>
  <dcterms:modified xsi:type="dcterms:W3CDTF">2021-03-01T10:33:00Z</dcterms:modified>
</cp:coreProperties>
</file>