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0A6BB" w14:textId="6A393F2F" w:rsidR="0089271D" w:rsidRPr="0013073E" w:rsidRDefault="0089271D" w:rsidP="00301299">
      <w:pPr>
        <w:spacing w:after="0" w:line="240" w:lineRule="auto"/>
        <w:rPr>
          <w:b/>
        </w:rPr>
      </w:pPr>
      <w:r w:rsidRPr="0013073E">
        <w:rPr>
          <w:b/>
        </w:rPr>
        <w:t>Job Title</w:t>
      </w:r>
      <w:r w:rsidRPr="0013073E">
        <w:rPr>
          <w:b/>
        </w:rPr>
        <w:tab/>
      </w:r>
      <w:r w:rsidR="00C06394" w:rsidRPr="0013073E">
        <w:rPr>
          <w:bCs/>
        </w:rPr>
        <w:t>B</w:t>
      </w:r>
      <w:r w:rsidR="00C06394" w:rsidRPr="0013073E">
        <w:t xml:space="preserve">uilding Surveyor </w:t>
      </w:r>
      <w:r w:rsidR="00CD6967">
        <w:t>(Senior)</w:t>
      </w:r>
    </w:p>
    <w:p w14:paraId="5A6909BB" w14:textId="77777777" w:rsidR="0089271D" w:rsidRPr="0013073E" w:rsidRDefault="0089271D" w:rsidP="00301299">
      <w:pPr>
        <w:spacing w:after="0" w:line="240" w:lineRule="auto"/>
        <w:rPr>
          <w:b/>
        </w:rPr>
      </w:pPr>
    </w:p>
    <w:p w14:paraId="0AA734D0" w14:textId="77777777" w:rsidR="0089271D" w:rsidRPr="0013073E" w:rsidRDefault="0089271D" w:rsidP="0089271D">
      <w:pPr>
        <w:spacing w:after="0" w:line="240" w:lineRule="auto"/>
        <w:rPr>
          <w:b/>
        </w:rPr>
      </w:pPr>
      <w:r w:rsidRPr="0013073E">
        <w:rPr>
          <w:b/>
        </w:rPr>
        <w:t>Reports to</w:t>
      </w:r>
      <w:r w:rsidRPr="0013073E">
        <w:t xml:space="preserve"> </w:t>
      </w:r>
      <w:r w:rsidRPr="0013073E">
        <w:tab/>
      </w:r>
      <w:r w:rsidR="00C06394" w:rsidRPr="0013073E">
        <w:rPr>
          <w:rFonts w:eastAsia="Calibri"/>
        </w:rPr>
        <w:t>Chief Surveyor</w:t>
      </w:r>
    </w:p>
    <w:p w14:paraId="4BA1B5ED" w14:textId="77777777" w:rsidR="0089271D" w:rsidRPr="0013073E" w:rsidRDefault="0089271D" w:rsidP="00301299">
      <w:pPr>
        <w:spacing w:after="0" w:line="240" w:lineRule="auto"/>
        <w:rPr>
          <w:b/>
        </w:rPr>
      </w:pPr>
    </w:p>
    <w:p w14:paraId="15CD1EF1" w14:textId="77777777" w:rsidR="0089271D" w:rsidRPr="0013073E" w:rsidRDefault="0089271D" w:rsidP="00B60D2C">
      <w:pPr>
        <w:spacing w:after="0" w:line="240" w:lineRule="auto"/>
        <w:jc w:val="both"/>
        <w:rPr>
          <w:rFonts w:ascii="Calibri" w:hAnsi="Calibri"/>
        </w:rPr>
      </w:pPr>
      <w:r w:rsidRPr="0013073E">
        <w:rPr>
          <w:b/>
        </w:rPr>
        <w:t>Job Purpose</w:t>
      </w:r>
    </w:p>
    <w:p w14:paraId="7928AEDB" w14:textId="77777777" w:rsidR="0089271D" w:rsidRPr="0013073E" w:rsidRDefault="0089271D" w:rsidP="00B60D2C">
      <w:pPr>
        <w:spacing w:after="0" w:line="240" w:lineRule="auto"/>
        <w:jc w:val="both"/>
        <w:rPr>
          <w:rFonts w:ascii="Calibri" w:hAnsi="Calibri"/>
        </w:rPr>
      </w:pPr>
    </w:p>
    <w:p w14:paraId="7EE3920E" w14:textId="583B7A72" w:rsidR="00EB3963" w:rsidRPr="0013073E" w:rsidRDefault="00EB3963" w:rsidP="00EB3963">
      <w:pPr>
        <w:jc w:val="both"/>
      </w:pPr>
      <w:r w:rsidRPr="0013073E">
        <w:t xml:space="preserve">Eton College is intending to recruit a </w:t>
      </w:r>
      <w:r w:rsidR="00B324D3" w:rsidRPr="0013073E">
        <w:t>Building Surveyor</w:t>
      </w:r>
      <w:r w:rsidRPr="0013073E">
        <w:t xml:space="preserve"> </w:t>
      </w:r>
      <w:r w:rsidR="00CD6967">
        <w:t xml:space="preserve">(Senior) </w:t>
      </w:r>
      <w:r w:rsidRPr="0013073E">
        <w:t xml:space="preserve">to join a small group of </w:t>
      </w:r>
      <w:proofErr w:type="gramStart"/>
      <w:r w:rsidRPr="0013073E">
        <w:t>in house</w:t>
      </w:r>
      <w:proofErr w:type="gramEnd"/>
      <w:r w:rsidRPr="0013073E">
        <w:t xml:space="preserve"> surveyors. The post holder will be employed within the Buildings Department of the College, which is responsible for the complete facilities management of the College estate, including the maintenance, repair and improvement of the existing buildings, as well as any new development.</w:t>
      </w:r>
    </w:p>
    <w:p w14:paraId="28C90750" w14:textId="412D4E91" w:rsidR="00C06394" w:rsidRPr="0013073E" w:rsidRDefault="00B324D3" w:rsidP="00EB3963">
      <w:pPr>
        <w:jc w:val="both"/>
        <w:rPr>
          <w:rFonts w:cstheme="minorHAnsi"/>
          <w:bCs/>
        </w:rPr>
      </w:pPr>
      <w:r w:rsidRPr="0013073E">
        <w:t>The position will involve assisting in the design and procurement of both minor and major building works, as well as surveying buildings to assist in the preparation of maintenance schedules.</w:t>
      </w:r>
      <w:r w:rsidR="006F2460" w:rsidRPr="0013073E">
        <w:t xml:space="preserve"> The opportunity will also be afforded of acting in a project management role on major developments</w:t>
      </w:r>
      <w:r w:rsidR="0013073E">
        <w:t>.</w:t>
      </w:r>
      <w:r w:rsidRPr="0013073E">
        <w:t xml:space="preserve"> Some administrative duties will be expected but a wide variety of workload can be guaranteed and the role will suit an enthusiastic person who wishes to pursue a career in a client organisation or in working in a conservation environment.</w:t>
      </w:r>
    </w:p>
    <w:p w14:paraId="432A565D" w14:textId="77777777" w:rsidR="0089271D" w:rsidRPr="0013073E" w:rsidRDefault="0089271D" w:rsidP="00B60D2C">
      <w:pPr>
        <w:spacing w:after="0" w:line="240" w:lineRule="auto"/>
        <w:jc w:val="both"/>
        <w:rPr>
          <w:b/>
        </w:rPr>
      </w:pPr>
      <w:r w:rsidRPr="0013073E">
        <w:rPr>
          <w:b/>
        </w:rPr>
        <w:t>Key Tasks and Responsibilities</w:t>
      </w:r>
    </w:p>
    <w:p w14:paraId="4A400081" w14:textId="77777777" w:rsidR="0089271D" w:rsidRPr="0013073E" w:rsidRDefault="0089271D" w:rsidP="00B60D2C">
      <w:pPr>
        <w:spacing w:after="0" w:line="240" w:lineRule="auto"/>
        <w:jc w:val="both"/>
        <w:rPr>
          <w:b/>
        </w:rPr>
      </w:pPr>
    </w:p>
    <w:p w14:paraId="3B40FCB6" w14:textId="3DF314CE" w:rsidR="006F2460" w:rsidRPr="0013073E" w:rsidRDefault="00C75E1A" w:rsidP="00C06394">
      <w:pPr>
        <w:numPr>
          <w:ilvl w:val="0"/>
          <w:numId w:val="15"/>
        </w:numPr>
        <w:spacing w:after="0" w:line="240" w:lineRule="auto"/>
        <w:rPr>
          <w:rFonts w:ascii="Calibri" w:hAnsi="Calibri" w:cs="Calibri"/>
        </w:rPr>
      </w:pPr>
      <w:r>
        <w:rPr>
          <w:rFonts w:ascii="Calibri" w:hAnsi="Calibri" w:cs="Calibri"/>
        </w:rPr>
        <w:t>Manage the tendering of various building works</w:t>
      </w:r>
      <w:r w:rsidR="007F6440">
        <w:rPr>
          <w:rFonts w:ascii="Calibri" w:hAnsi="Calibri" w:cs="Calibri"/>
        </w:rPr>
        <w:t xml:space="preserve"> </w:t>
      </w:r>
      <w:r>
        <w:rPr>
          <w:rFonts w:ascii="Calibri" w:hAnsi="Calibri" w:cs="Calibri"/>
        </w:rPr>
        <w:t>including the preparation of d</w:t>
      </w:r>
      <w:r w:rsidR="00C06394" w:rsidRPr="0013073E">
        <w:rPr>
          <w:rFonts w:ascii="Calibri" w:hAnsi="Calibri" w:cs="Calibri"/>
        </w:rPr>
        <w:t xml:space="preserve">rawings </w:t>
      </w:r>
      <w:r w:rsidR="007F6440">
        <w:rPr>
          <w:rFonts w:ascii="Calibri" w:hAnsi="Calibri" w:cs="Calibri"/>
        </w:rPr>
        <w:t xml:space="preserve">(mainly using Computer Aided Design software) </w:t>
      </w:r>
      <w:r w:rsidR="00C06394" w:rsidRPr="0013073E">
        <w:rPr>
          <w:rFonts w:ascii="Calibri" w:hAnsi="Calibri" w:cs="Calibri"/>
        </w:rPr>
        <w:t>and specific</w:t>
      </w:r>
      <w:r>
        <w:rPr>
          <w:rFonts w:ascii="Calibri" w:hAnsi="Calibri" w:cs="Calibri"/>
        </w:rPr>
        <w:t xml:space="preserve">ations to be included in contract </w:t>
      </w:r>
      <w:r w:rsidR="00C06394" w:rsidRPr="0013073E">
        <w:rPr>
          <w:rFonts w:ascii="Calibri" w:hAnsi="Calibri" w:cs="Calibri"/>
        </w:rPr>
        <w:t xml:space="preserve">documents. </w:t>
      </w:r>
    </w:p>
    <w:p w14:paraId="5EF09E76" w14:textId="52AA2DB5" w:rsidR="00C06394" w:rsidRPr="00C75E1A" w:rsidRDefault="00C06394" w:rsidP="00C75E1A">
      <w:pPr>
        <w:numPr>
          <w:ilvl w:val="0"/>
          <w:numId w:val="15"/>
        </w:numPr>
        <w:spacing w:after="0" w:line="240" w:lineRule="auto"/>
        <w:rPr>
          <w:rFonts w:ascii="Calibri" w:hAnsi="Calibri" w:cs="Calibri"/>
        </w:rPr>
      </w:pPr>
      <w:r w:rsidRPr="0013073E">
        <w:rPr>
          <w:rFonts w:ascii="Calibri" w:hAnsi="Calibri" w:cs="Calibri"/>
        </w:rPr>
        <w:t xml:space="preserve">Prepare record drawings of </w:t>
      </w:r>
      <w:r w:rsidR="00C75E1A">
        <w:rPr>
          <w:rFonts w:ascii="Calibri" w:hAnsi="Calibri" w:cs="Calibri"/>
        </w:rPr>
        <w:t xml:space="preserve">existing </w:t>
      </w:r>
      <w:r w:rsidRPr="0013073E">
        <w:rPr>
          <w:rFonts w:ascii="Calibri" w:hAnsi="Calibri" w:cs="Calibri"/>
        </w:rPr>
        <w:t>buildings using CAD software</w:t>
      </w:r>
      <w:r w:rsidR="00B324D3" w:rsidRPr="0013073E">
        <w:rPr>
          <w:rFonts w:ascii="Calibri" w:hAnsi="Calibri" w:cs="Calibri"/>
        </w:rPr>
        <w:t>.</w:t>
      </w:r>
    </w:p>
    <w:p w14:paraId="4FFBFC45" w14:textId="45C92983" w:rsidR="00C06394" w:rsidRDefault="007F6440" w:rsidP="00C06394">
      <w:pPr>
        <w:numPr>
          <w:ilvl w:val="0"/>
          <w:numId w:val="15"/>
        </w:numPr>
        <w:spacing w:after="0" w:line="240" w:lineRule="auto"/>
        <w:rPr>
          <w:rFonts w:ascii="Calibri" w:hAnsi="Calibri" w:cs="Calibri"/>
        </w:rPr>
      </w:pPr>
      <w:r>
        <w:rPr>
          <w:rFonts w:ascii="Calibri" w:hAnsi="Calibri" w:cs="Calibri"/>
        </w:rPr>
        <w:t>Act as Contract Administrator on a variety of types of building projects.</w:t>
      </w:r>
    </w:p>
    <w:p w14:paraId="514A6287" w14:textId="61300A91" w:rsidR="007F6440" w:rsidRDefault="007F6440" w:rsidP="00C06394">
      <w:pPr>
        <w:numPr>
          <w:ilvl w:val="0"/>
          <w:numId w:val="15"/>
        </w:numPr>
        <w:spacing w:after="0" w:line="240" w:lineRule="auto"/>
        <w:rPr>
          <w:rFonts w:ascii="Calibri" w:hAnsi="Calibri" w:cs="Calibri"/>
        </w:rPr>
      </w:pPr>
      <w:r>
        <w:rPr>
          <w:rFonts w:ascii="Calibri" w:hAnsi="Calibri" w:cs="Calibri"/>
        </w:rPr>
        <w:t>Act as client representative in the appointment and management of consultants and contractors.</w:t>
      </w:r>
    </w:p>
    <w:p w14:paraId="1109B005" w14:textId="12AFB992" w:rsidR="00C06394" w:rsidRDefault="007F6440" w:rsidP="007F6440">
      <w:pPr>
        <w:numPr>
          <w:ilvl w:val="0"/>
          <w:numId w:val="15"/>
        </w:numPr>
        <w:spacing w:after="0" w:line="240" w:lineRule="auto"/>
        <w:rPr>
          <w:rFonts w:ascii="Calibri" w:hAnsi="Calibri" w:cs="Calibri"/>
        </w:rPr>
      </w:pPr>
      <w:r>
        <w:rPr>
          <w:rFonts w:ascii="Calibri" w:hAnsi="Calibri" w:cs="Calibri"/>
        </w:rPr>
        <w:t>Undertake Condition Surveys of existing buildings.</w:t>
      </w:r>
    </w:p>
    <w:p w14:paraId="7A6EE41C" w14:textId="2704F803" w:rsidR="007F6440" w:rsidRDefault="007F6440" w:rsidP="007F6440">
      <w:pPr>
        <w:numPr>
          <w:ilvl w:val="0"/>
          <w:numId w:val="15"/>
        </w:numPr>
        <w:spacing w:after="0" w:line="240" w:lineRule="auto"/>
        <w:rPr>
          <w:rFonts w:ascii="Calibri" w:hAnsi="Calibri" w:cs="Calibri"/>
        </w:rPr>
      </w:pPr>
      <w:r>
        <w:rPr>
          <w:rFonts w:ascii="Calibri" w:hAnsi="Calibri" w:cs="Calibri"/>
        </w:rPr>
        <w:t>Financial responsibility for allocated projects.</w:t>
      </w:r>
    </w:p>
    <w:p w14:paraId="3E743ED4" w14:textId="16D8B702" w:rsidR="007F6440" w:rsidRDefault="007F6440" w:rsidP="007F6440">
      <w:pPr>
        <w:numPr>
          <w:ilvl w:val="0"/>
          <w:numId w:val="15"/>
        </w:numPr>
        <w:spacing w:after="0" w:line="240" w:lineRule="auto"/>
        <w:rPr>
          <w:rFonts w:ascii="Calibri" w:hAnsi="Calibri" w:cs="Calibri"/>
        </w:rPr>
      </w:pPr>
      <w:r>
        <w:rPr>
          <w:rFonts w:ascii="Calibri" w:hAnsi="Calibri" w:cs="Calibri"/>
        </w:rPr>
        <w:t>Liaise and co-ordinate with various other College departments in respect of proposed building works.</w:t>
      </w:r>
    </w:p>
    <w:p w14:paraId="12F1846C" w14:textId="44D45259" w:rsidR="007F6440" w:rsidRDefault="007F6440" w:rsidP="007F6440">
      <w:pPr>
        <w:numPr>
          <w:ilvl w:val="0"/>
          <w:numId w:val="15"/>
        </w:numPr>
        <w:spacing w:after="0" w:line="240" w:lineRule="auto"/>
        <w:rPr>
          <w:rFonts w:ascii="Calibri" w:hAnsi="Calibri" w:cs="Calibri"/>
        </w:rPr>
      </w:pPr>
      <w:r>
        <w:rPr>
          <w:rFonts w:ascii="Calibri" w:hAnsi="Calibri" w:cs="Calibri"/>
        </w:rPr>
        <w:t>Undertake various professional tasks e.g. Party Wall awards, insurance valuations etc.</w:t>
      </w:r>
    </w:p>
    <w:p w14:paraId="5137BF9C" w14:textId="45CFE68D" w:rsidR="007F6440" w:rsidRPr="007F6440" w:rsidRDefault="007F6440" w:rsidP="007F6440">
      <w:pPr>
        <w:numPr>
          <w:ilvl w:val="0"/>
          <w:numId w:val="15"/>
        </w:numPr>
        <w:spacing w:after="0" w:line="240" w:lineRule="auto"/>
        <w:rPr>
          <w:rFonts w:ascii="Calibri" w:hAnsi="Calibri" w:cs="Calibri"/>
        </w:rPr>
      </w:pPr>
      <w:r>
        <w:rPr>
          <w:rFonts w:ascii="Calibri" w:hAnsi="Calibri" w:cs="Calibri"/>
        </w:rPr>
        <w:t>Mentor more junior staff.</w:t>
      </w:r>
    </w:p>
    <w:p w14:paraId="3BB27833" w14:textId="77777777" w:rsidR="00C06394" w:rsidRPr="0013073E" w:rsidRDefault="00C06394" w:rsidP="00E85D6B">
      <w:pPr>
        <w:spacing w:line="240" w:lineRule="auto"/>
        <w:jc w:val="both"/>
        <w:rPr>
          <w:rFonts w:ascii="Calibri" w:hAnsi="Calibri" w:cs="Calibri"/>
        </w:rPr>
      </w:pPr>
    </w:p>
    <w:p w14:paraId="48BA01D6" w14:textId="77777777" w:rsidR="0089271D" w:rsidRPr="0013073E" w:rsidRDefault="0089271D" w:rsidP="00B60D2C">
      <w:pPr>
        <w:jc w:val="both"/>
        <w:rPr>
          <w:b/>
        </w:rPr>
      </w:pPr>
      <w:r w:rsidRPr="0013073E">
        <w:rPr>
          <w:b/>
        </w:rPr>
        <w:t>Skills and Competencies Required</w:t>
      </w:r>
    </w:p>
    <w:p w14:paraId="22E54942" w14:textId="77777777" w:rsidR="0089271D" w:rsidRPr="0013073E" w:rsidRDefault="0089271D" w:rsidP="00B60D2C">
      <w:pPr>
        <w:jc w:val="both"/>
      </w:pPr>
      <w:r w:rsidRPr="0013073E">
        <w:t>To be successful in this role, the incumbent should have:</w:t>
      </w:r>
    </w:p>
    <w:p w14:paraId="67D3D283" w14:textId="5F98DCCE" w:rsidR="0013073E" w:rsidRPr="0013073E" w:rsidRDefault="00C75E1A" w:rsidP="00B324D3">
      <w:pPr>
        <w:pStyle w:val="ListParagraph"/>
        <w:numPr>
          <w:ilvl w:val="0"/>
          <w:numId w:val="24"/>
        </w:numPr>
        <w:jc w:val="both"/>
      </w:pPr>
      <w:r>
        <w:t>Membership of the Royal Institution of Chartered Surveyors is desirable although a cognate degree level qualification would be considered.</w:t>
      </w:r>
    </w:p>
    <w:p w14:paraId="1B6B0861" w14:textId="742D3DBD" w:rsidR="00C75E1A" w:rsidRDefault="00B324D3" w:rsidP="00B324D3">
      <w:pPr>
        <w:pStyle w:val="ListParagraph"/>
        <w:numPr>
          <w:ilvl w:val="0"/>
          <w:numId w:val="24"/>
        </w:numPr>
        <w:jc w:val="both"/>
      </w:pPr>
      <w:r w:rsidRPr="0013073E">
        <w:t xml:space="preserve">Experience in a similar </w:t>
      </w:r>
      <w:r w:rsidR="00C75E1A">
        <w:t>role in Building Surveying or other property/construction profession is required.</w:t>
      </w:r>
    </w:p>
    <w:p w14:paraId="29DE0C69" w14:textId="0651F012" w:rsidR="00B324D3" w:rsidRPr="0013073E" w:rsidRDefault="00C75E1A" w:rsidP="00B324D3">
      <w:pPr>
        <w:pStyle w:val="ListParagraph"/>
        <w:numPr>
          <w:ilvl w:val="0"/>
          <w:numId w:val="24"/>
        </w:numPr>
        <w:jc w:val="both"/>
      </w:pPr>
      <w:r>
        <w:t>Previous experience in a l</w:t>
      </w:r>
      <w:r w:rsidR="00B324D3" w:rsidRPr="0013073E">
        <w:t>arge and complex, preferably educational</w:t>
      </w:r>
      <w:r>
        <w:t xml:space="preserve">, organisation </w:t>
      </w:r>
      <w:r w:rsidR="00B324D3" w:rsidRPr="0013073E">
        <w:t xml:space="preserve">would be a significant advantage. </w:t>
      </w:r>
    </w:p>
    <w:p w14:paraId="731543E0" w14:textId="64342645" w:rsidR="00F14797" w:rsidRPr="0013073E" w:rsidRDefault="00C75E1A" w:rsidP="00C06394">
      <w:pPr>
        <w:pStyle w:val="ListParagraph"/>
        <w:numPr>
          <w:ilvl w:val="0"/>
          <w:numId w:val="24"/>
        </w:numPr>
        <w:jc w:val="both"/>
      </w:pPr>
      <w:r>
        <w:t>Sound k</w:t>
      </w:r>
      <w:r w:rsidR="00F14797" w:rsidRPr="0013073E">
        <w:t>nowledge of building pathology, specification and design</w:t>
      </w:r>
      <w:r w:rsidR="00B324D3" w:rsidRPr="0013073E">
        <w:t>.</w:t>
      </w:r>
    </w:p>
    <w:p w14:paraId="11D9E057" w14:textId="644D9238" w:rsidR="00F14797" w:rsidRPr="0013073E" w:rsidRDefault="00F14797" w:rsidP="00C06394">
      <w:pPr>
        <w:pStyle w:val="ListParagraph"/>
        <w:numPr>
          <w:ilvl w:val="0"/>
          <w:numId w:val="24"/>
        </w:numPr>
        <w:jc w:val="both"/>
      </w:pPr>
      <w:r w:rsidRPr="0013073E">
        <w:t>Experience in computer aided Design systems</w:t>
      </w:r>
      <w:r w:rsidR="00B324D3" w:rsidRPr="0013073E">
        <w:t>.</w:t>
      </w:r>
    </w:p>
    <w:p w14:paraId="6E8015BC" w14:textId="77777777" w:rsidR="00F14797" w:rsidRPr="0013073E" w:rsidRDefault="00F14797" w:rsidP="00C06394">
      <w:pPr>
        <w:pStyle w:val="ListParagraph"/>
        <w:numPr>
          <w:ilvl w:val="0"/>
          <w:numId w:val="24"/>
        </w:numPr>
        <w:jc w:val="both"/>
      </w:pPr>
      <w:r w:rsidRPr="0013073E">
        <w:t>Good level of literacy and numeracy.</w:t>
      </w:r>
    </w:p>
    <w:p w14:paraId="2DA5212C" w14:textId="31953137" w:rsidR="00E85D6B" w:rsidRPr="00C75E1A" w:rsidRDefault="00F14797" w:rsidP="00C75E1A">
      <w:pPr>
        <w:pStyle w:val="ListParagraph"/>
        <w:numPr>
          <w:ilvl w:val="0"/>
          <w:numId w:val="24"/>
        </w:numPr>
        <w:jc w:val="both"/>
      </w:pPr>
      <w:r w:rsidRPr="0013073E">
        <w:t>Familiar with word, Excel and Outlook</w:t>
      </w:r>
      <w:r w:rsidR="00C75E1A">
        <w:t>.</w:t>
      </w:r>
    </w:p>
    <w:p w14:paraId="2E187F1A" w14:textId="77777777" w:rsidR="00E85D6B" w:rsidRDefault="00E85D6B" w:rsidP="00B60D2C">
      <w:pPr>
        <w:spacing w:after="0" w:line="240" w:lineRule="auto"/>
        <w:jc w:val="both"/>
        <w:rPr>
          <w:b/>
        </w:rPr>
      </w:pPr>
    </w:p>
    <w:p w14:paraId="47EE6029" w14:textId="32F64DEE" w:rsidR="00525D9E" w:rsidRPr="00E85D6B" w:rsidRDefault="006F2460" w:rsidP="00E85D6B">
      <w:pPr>
        <w:spacing w:after="100" w:afterAutospacing="1" w:line="240" w:lineRule="auto"/>
        <w:rPr>
          <w:b/>
          <w:bCs/>
        </w:rPr>
      </w:pPr>
      <w:r w:rsidRPr="00E85D6B">
        <w:rPr>
          <w:b/>
          <w:bCs/>
        </w:rPr>
        <w:t>Remuneration</w:t>
      </w:r>
    </w:p>
    <w:p w14:paraId="4C83638A" w14:textId="77777777" w:rsidR="006F2460" w:rsidRPr="00E85D6B" w:rsidRDefault="006F2460" w:rsidP="00E85D6B">
      <w:pPr>
        <w:spacing w:after="100" w:afterAutospacing="1" w:line="240" w:lineRule="auto"/>
      </w:pPr>
      <w:r w:rsidRPr="00E85D6B">
        <w:t>Remuneration will be competitive within the market and commensurate with qualifications and experience.</w:t>
      </w:r>
    </w:p>
    <w:p w14:paraId="71F8EE38" w14:textId="7A207D6A" w:rsidR="0013073E" w:rsidRPr="00E85D6B" w:rsidRDefault="0013073E" w:rsidP="00E85D6B">
      <w:pPr>
        <w:spacing w:after="100" w:afterAutospacing="1" w:line="240" w:lineRule="auto"/>
        <w:rPr>
          <w:b/>
          <w:bCs/>
        </w:rPr>
      </w:pPr>
      <w:r w:rsidRPr="00E85D6B">
        <w:rPr>
          <w:b/>
          <w:bCs/>
        </w:rPr>
        <w:t>Hours of work</w:t>
      </w:r>
    </w:p>
    <w:p w14:paraId="08CF0409" w14:textId="580F0F45" w:rsidR="006F2460" w:rsidRPr="00E85D6B" w:rsidRDefault="0013073E" w:rsidP="00766C74">
      <w:pPr>
        <w:spacing w:after="100" w:afterAutospacing="1" w:line="240" w:lineRule="auto"/>
      </w:pPr>
      <w:r w:rsidRPr="00E85D6B">
        <w:t>Departmental colleagues usually work around 37</w:t>
      </w:r>
      <w:r w:rsidR="00F66E95">
        <w:t>.5</w:t>
      </w:r>
      <w:r w:rsidRPr="00E85D6B">
        <w:t xml:space="preserve"> hours a week. These hours are not fixed but would usually be between 8am and 7pm on weekdays. Some flexibility is required as a response to peaks in workload.</w:t>
      </w:r>
    </w:p>
    <w:sectPr w:rsidR="006F2460" w:rsidRPr="00E85D6B" w:rsidSect="0089271D">
      <w:headerReference w:type="even" r:id="rId8"/>
      <w:headerReference w:type="default" r:id="rId9"/>
      <w:footerReference w:type="even" r:id="rId10"/>
      <w:footerReference w:type="default" r:id="rId11"/>
      <w:headerReference w:type="first" r:id="rId12"/>
      <w:footerReference w:type="first" r:id="rId13"/>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A181C" w14:textId="77777777" w:rsidR="00573CE1" w:rsidRDefault="00573CE1" w:rsidP="00301299">
      <w:pPr>
        <w:spacing w:after="0" w:line="240" w:lineRule="auto"/>
      </w:pPr>
      <w:r>
        <w:separator/>
      </w:r>
    </w:p>
  </w:endnote>
  <w:endnote w:type="continuationSeparator" w:id="0">
    <w:p w14:paraId="6F1AF1FA" w14:textId="77777777" w:rsidR="00573CE1" w:rsidRDefault="00573CE1"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4DB04" w14:textId="77777777" w:rsidR="00E85D6B" w:rsidRDefault="00E85D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5D8CB" w14:textId="6F05710A" w:rsidR="00B451E2" w:rsidRPr="005F6C3C" w:rsidRDefault="00B451E2" w:rsidP="00B451E2">
    <w:pPr>
      <w:pStyle w:val="Footer"/>
      <w:rPr>
        <w:sz w:val="20"/>
        <w:szCs w:val="20"/>
      </w:rPr>
    </w:pPr>
    <w:r w:rsidRPr="005F6C3C">
      <w:rPr>
        <w:sz w:val="20"/>
        <w:szCs w:val="20"/>
      </w:rPr>
      <w:t xml:space="preserve">Last Updated: </w:t>
    </w:r>
    <w:r w:rsidR="00EB3963">
      <w:rPr>
        <w:sz w:val="20"/>
        <w:szCs w:val="20"/>
      </w:rPr>
      <w:t>July 2020</w:t>
    </w:r>
  </w:p>
  <w:p w14:paraId="1C9AABAE" w14:textId="77777777" w:rsidR="00B451E2" w:rsidRPr="00B451E2" w:rsidRDefault="00B451E2" w:rsidP="00B451E2">
    <w:pPr>
      <w:pStyle w:val="Footer"/>
      <w:jc w:val="center"/>
      <w:rPr>
        <w:sz w:val="12"/>
        <w:szCs w:val="12"/>
      </w:rPr>
    </w:pPr>
  </w:p>
  <w:p w14:paraId="74B8F412"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E4B20" w14:textId="77777777" w:rsidR="00E85D6B" w:rsidRDefault="00E85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BB583" w14:textId="77777777" w:rsidR="00573CE1" w:rsidRDefault="00573CE1" w:rsidP="00301299">
      <w:pPr>
        <w:spacing w:after="0" w:line="240" w:lineRule="auto"/>
      </w:pPr>
      <w:r>
        <w:separator/>
      </w:r>
    </w:p>
  </w:footnote>
  <w:footnote w:type="continuationSeparator" w:id="0">
    <w:p w14:paraId="0BD404E3" w14:textId="77777777" w:rsidR="00573CE1" w:rsidRDefault="00573CE1"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A34FF" w14:textId="77777777" w:rsidR="00E85D6B" w:rsidRDefault="00E85D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D1B46" w14:textId="43CE030E" w:rsidR="00301299" w:rsidRPr="00524CE5" w:rsidRDefault="00090E50" w:rsidP="00090E50">
    <w:pPr>
      <w:pStyle w:val="Header"/>
      <w:ind w:left="-284"/>
      <w:jc w:val="center"/>
      <w:rPr>
        <w:sz w:val="6"/>
        <w:szCs w:val="6"/>
      </w:rPr>
    </w:pPr>
    <w:r>
      <w:rPr>
        <w:noProof/>
        <w:lang w:eastAsia="en-GB"/>
      </w:rPr>
      <w:drawing>
        <wp:inline distT="0" distB="0" distL="0" distR="0" wp14:anchorId="1A8D1ECA" wp14:editId="32E2DDF6">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59DB9" w14:textId="77777777" w:rsidR="00E85D6B" w:rsidRDefault="00E85D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11071"/>
    <w:multiLevelType w:val="hybridMultilevel"/>
    <w:tmpl w:val="B566A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7F327C"/>
    <w:multiLevelType w:val="hybridMultilevel"/>
    <w:tmpl w:val="128858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2" w15:restartNumberingAfterBreak="0">
    <w:nsid w:val="459A62FD"/>
    <w:multiLevelType w:val="hybridMultilevel"/>
    <w:tmpl w:val="A164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9B4310"/>
    <w:multiLevelType w:val="hybridMultilevel"/>
    <w:tmpl w:val="E2661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3B6B3E"/>
    <w:multiLevelType w:val="hybridMultilevel"/>
    <w:tmpl w:val="108C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1"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E365F4"/>
    <w:multiLevelType w:val="hybridMultilevel"/>
    <w:tmpl w:val="38883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5"/>
  </w:num>
  <w:num w:numId="2">
    <w:abstractNumId w:val="21"/>
  </w:num>
  <w:num w:numId="3">
    <w:abstractNumId w:val="6"/>
  </w:num>
  <w:num w:numId="4">
    <w:abstractNumId w:val="7"/>
  </w:num>
  <w:num w:numId="5">
    <w:abstractNumId w:val="24"/>
  </w:num>
  <w:num w:numId="6">
    <w:abstractNumId w:val="3"/>
  </w:num>
  <w:num w:numId="7">
    <w:abstractNumId w:val="9"/>
  </w:num>
  <w:num w:numId="8">
    <w:abstractNumId w:val="13"/>
  </w:num>
  <w:num w:numId="9">
    <w:abstractNumId w:val="11"/>
  </w:num>
  <w:num w:numId="10">
    <w:abstractNumId w:val="23"/>
  </w:num>
  <w:num w:numId="11">
    <w:abstractNumId w:val="8"/>
  </w:num>
  <w:num w:numId="12">
    <w:abstractNumId w:val="0"/>
  </w:num>
  <w:num w:numId="13">
    <w:abstractNumId w:val="14"/>
  </w:num>
  <w:num w:numId="14">
    <w:abstractNumId w:val="4"/>
  </w:num>
  <w:num w:numId="15">
    <w:abstractNumId w:val="20"/>
  </w:num>
  <w:num w:numId="16">
    <w:abstractNumId w:val="5"/>
  </w:num>
  <w:num w:numId="17">
    <w:abstractNumId w:val="16"/>
  </w:num>
  <w:num w:numId="18">
    <w:abstractNumId w:val="2"/>
  </w:num>
  <w:num w:numId="19">
    <w:abstractNumId w:val="17"/>
  </w:num>
  <w:num w:numId="20">
    <w:abstractNumId w:val="19"/>
  </w:num>
  <w:num w:numId="21">
    <w:abstractNumId w:val="12"/>
  </w:num>
  <w:num w:numId="22">
    <w:abstractNumId w:val="22"/>
  </w:num>
  <w:num w:numId="23">
    <w:abstractNumId w:val="10"/>
  </w:num>
  <w:num w:numId="24">
    <w:abstractNumId w:val="1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90E50"/>
    <w:rsid w:val="000E0008"/>
    <w:rsid w:val="0013073E"/>
    <w:rsid w:val="00130E88"/>
    <w:rsid w:val="00135EA7"/>
    <w:rsid w:val="00142BB8"/>
    <w:rsid w:val="00153FC9"/>
    <w:rsid w:val="00162E29"/>
    <w:rsid w:val="00172E75"/>
    <w:rsid w:val="0018606E"/>
    <w:rsid w:val="002127F7"/>
    <w:rsid w:val="002138F9"/>
    <w:rsid w:val="00215588"/>
    <w:rsid w:val="00233643"/>
    <w:rsid w:val="00292CD9"/>
    <w:rsid w:val="002C17E6"/>
    <w:rsid w:val="002D3A1A"/>
    <w:rsid w:val="00301299"/>
    <w:rsid w:val="003D181D"/>
    <w:rsid w:val="004108F2"/>
    <w:rsid w:val="004207CD"/>
    <w:rsid w:val="004240E8"/>
    <w:rsid w:val="004342C1"/>
    <w:rsid w:val="004477AF"/>
    <w:rsid w:val="00494573"/>
    <w:rsid w:val="004C2C68"/>
    <w:rsid w:val="004F205A"/>
    <w:rsid w:val="00524CE5"/>
    <w:rsid w:val="00525D9E"/>
    <w:rsid w:val="00536E32"/>
    <w:rsid w:val="005603F7"/>
    <w:rsid w:val="00573CE1"/>
    <w:rsid w:val="00577C0C"/>
    <w:rsid w:val="005B782B"/>
    <w:rsid w:val="005F6C3C"/>
    <w:rsid w:val="0060659A"/>
    <w:rsid w:val="006130C8"/>
    <w:rsid w:val="00642431"/>
    <w:rsid w:val="00671E5B"/>
    <w:rsid w:val="006A50B2"/>
    <w:rsid w:val="006D1E8A"/>
    <w:rsid w:val="006F2460"/>
    <w:rsid w:val="00710551"/>
    <w:rsid w:val="0072134B"/>
    <w:rsid w:val="00723FB2"/>
    <w:rsid w:val="00732AFA"/>
    <w:rsid w:val="00766C74"/>
    <w:rsid w:val="0077177A"/>
    <w:rsid w:val="00784C04"/>
    <w:rsid w:val="007B337B"/>
    <w:rsid w:val="007D1878"/>
    <w:rsid w:val="007D5BD4"/>
    <w:rsid w:val="007F6440"/>
    <w:rsid w:val="00807FE8"/>
    <w:rsid w:val="008134E3"/>
    <w:rsid w:val="00817990"/>
    <w:rsid w:val="00842C5C"/>
    <w:rsid w:val="00851F4C"/>
    <w:rsid w:val="008550DD"/>
    <w:rsid w:val="008843C0"/>
    <w:rsid w:val="00887F07"/>
    <w:rsid w:val="0089271D"/>
    <w:rsid w:val="008B291E"/>
    <w:rsid w:val="008E3121"/>
    <w:rsid w:val="00906590"/>
    <w:rsid w:val="009168AA"/>
    <w:rsid w:val="00922AB2"/>
    <w:rsid w:val="00925CF9"/>
    <w:rsid w:val="00986306"/>
    <w:rsid w:val="009C41F4"/>
    <w:rsid w:val="009E7017"/>
    <w:rsid w:val="009E75E4"/>
    <w:rsid w:val="00A34701"/>
    <w:rsid w:val="00A37C0A"/>
    <w:rsid w:val="00AA3A08"/>
    <w:rsid w:val="00AC2CAF"/>
    <w:rsid w:val="00AF033B"/>
    <w:rsid w:val="00B106D9"/>
    <w:rsid w:val="00B324D3"/>
    <w:rsid w:val="00B451E2"/>
    <w:rsid w:val="00B60D2C"/>
    <w:rsid w:val="00B60F7A"/>
    <w:rsid w:val="00B613C0"/>
    <w:rsid w:val="00B8434C"/>
    <w:rsid w:val="00BD310D"/>
    <w:rsid w:val="00BD5FBB"/>
    <w:rsid w:val="00BE49A5"/>
    <w:rsid w:val="00BF143A"/>
    <w:rsid w:val="00BF7148"/>
    <w:rsid w:val="00C06394"/>
    <w:rsid w:val="00C1206E"/>
    <w:rsid w:val="00C14A7B"/>
    <w:rsid w:val="00C46F94"/>
    <w:rsid w:val="00C56A9A"/>
    <w:rsid w:val="00C75E1A"/>
    <w:rsid w:val="00C769F0"/>
    <w:rsid w:val="00CB46E1"/>
    <w:rsid w:val="00CD6967"/>
    <w:rsid w:val="00CE7600"/>
    <w:rsid w:val="00D000FA"/>
    <w:rsid w:val="00D37872"/>
    <w:rsid w:val="00D53F70"/>
    <w:rsid w:val="00DA4F5D"/>
    <w:rsid w:val="00DC5791"/>
    <w:rsid w:val="00E01ED6"/>
    <w:rsid w:val="00E02569"/>
    <w:rsid w:val="00E775CB"/>
    <w:rsid w:val="00E80E01"/>
    <w:rsid w:val="00E85D6B"/>
    <w:rsid w:val="00EB3963"/>
    <w:rsid w:val="00EC03B0"/>
    <w:rsid w:val="00EC7B5B"/>
    <w:rsid w:val="00ED048C"/>
    <w:rsid w:val="00F14797"/>
    <w:rsid w:val="00F2293C"/>
    <w:rsid w:val="00F3413B"/>
    <w:rsid w:val="00F42E21"/>
    <w:rsid w:val="00F66E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4FCEC"/>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A5E1F-6661-4BAE-945F-12455CC58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2</cp:revision>
  <dcterms:created xsi:type="dcterms:W3CDTF">2020-08-13T08:08:00Z</dcterms:created>
  <dcterms:modified xsi:type="dcterms:W3CDTF">2020-08-13T08:08:00Z</dcterms:modified>
</cp:coreProperties>
</file>